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412BE" w14:textId="77777777" w:rsidR="00AE1CEC" w:rsidRDefault="00AE1CEC">
      <w:pPr>
        <w:spacing w:before="61"/>
        <w:ind w:left="5760" w:right="1044" w:firstLine="720"/>
        <w:jc w:val="center"/>
        <w:rPr>
          <w:sz w:val="20"/>
          <w:szCs w:val="20"/>
        </w:rPr>
      </w:pPr>
    </w:p>
    <w:p w14:paraId="613FF297" w14:textId="77777777" w:rsidR="00AE1CEC" w:rsidRDefault="00AE1CEC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sz w:val="20"/>
          <w:szCs w:val="20"/>
        </w:rPr>
      </w:pPr>
    </w:p>
    <w:p w14:paraId="6D4A7673" w14:textId="77777777" w:rsidR="00AE1CEC" w:rsidRDefault="00AE1CE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5CAF13AF" w14:textId="77777777" w:rsidR="00AE1CEC" w:rsidRDefault="00000000">
      <w:pPr>
        <w:pBdr>
          <w:top w:val="nil"/>
          <w:left w:val="nil"/>
          <w:bottom w:val="nil"/>
          <w:right w:val="nil"/>
          <w:between w:val="nil"/>
        </w:pBdr>
        <w:spacing w:before="11"/>
        <w:jc w:val="right"/>
        <w:rPr>
          <w:rFonts w:ascii="Cambria" w:eastAsia="Cambria" w:hAnsi="Cambria" w:cs="Cambria"/>
          <w:b/>
          <w:sz w:val="20"/>
          <w:szCs w:val="20"/>
        </w:rPr>
      </w:pPr>
      <w:r>
        <w:rPr>
          <w:rFonts w:ascii="Cambria" w:eastAsia="Cambria" w:hAnsi="Cambria" w:cs="Cambria"/>
          <w:b/>
          <w:sz w:val="20"/>
          <w:szCs w:val="20"/>
        </w:rPr>
        <w:t>Al Dirigente Scolastico</w:t>
      </w:r>
    </w:p>
    <w:p w14:paraId="43930ECB" w14:textId="77777777" w:rsidR="00AE1CEC" w:rsidRDefault="00000000">
      <w:pPr>
        <w:pBdr>
          <w:top w:val="nil"/>
          <w:left w:val="nil"/>
          <w:bottom w:val="nil"/>
          <w:right w:val="nil"/>
          <w:between w:val="nil"/>
        </w:pBdr>
        <w:spacing w:before="11"/>
        <w:jc w:val="right"/>
        <w:rPr>
          <w:rFonts w:ascii="Cambria" w:eastAsia="Cambria" w:hAnsi="Cambria" w:cs="Cambria"/>
          <w:b/>
          <w:sz w:val="20"/>
          <w:szCs w:val="20"/>
        </w:rPr>
      </w:pPr>
      <w:r>
        <w:rPr>
          <w:rFonts w:ascii="Cambria" w:eastAsia="Cambria" w:hAnsi="Cambria" w:cs="Cambria"/>
          <w:b/>
          <w:sz w:val="20"/>
          <w:szCs w:val="20"/>
        </w:rPr>
        <w:t>ITIS Vallauri Velletri - RM</w:t>
      </w:r>
    </w:p>
    <w:p w14:paraId="7BAB6300" w14:textId="77777777" w:rsidR="00AE1CEC" w:rsidRDefault="00000000">
      <w:pPr>
        <w:pBdr>
          <w:top w:val="nil"/>
          <w:left w:val="nil"/>
          <w:bottom w:val="nil"/>
          <w:right w:val="nil"/>
          <w:between w:val="nil"/>
        </w:pBdr>
        <w:spacing w:before="11"/>
        <w:jc w:val="right"/>
        <w:rPr>
          <w:rFonts w:ascii="Cambria" w:eastAsia="Cambria" w:hAnsi="Cambria" w:cs="Cambria"/>
          <w:b/>
          <w:sz w:val="20"/>
          <w:szCs w:val="20"/>
        </w:rPr>
      </w:pPr>
      <w:r>
        <w:rPr>
          <w:rFonts w:ascii="Cambria" w:eastAsia="Cambria" w:hAnsi="Cambria" w:cs="Cambria"/>
          <w:b/>
          <w:sz w:val="20"/>
          <w:szCs w:val="20"/>
        </w:rPr>
        <w:t>RMTF2000009</w:t>
      </w:r>
    </w:p>
    <w:p w14:paraId="7901EE5C" w14:textId="77777777" w:rsidR="00AE1CEC" w:rsidRDefault="00AE1CEC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Cambria" w:eastAsia="Cambria" w:hAnsi="Cambria" w:cs="Cambria"/>
        </w:rPr>
      </w:pPr>
    </w:p>
    <w:p w14:paraId="5A2226E6" w14:textId="77777777" w:rsidR="00AE1CEC" w:rsidRDefault="00AE1CEC">
      <w:pPr>
        <w:pBdr>
          <w:top w:val="nil"/>
          <w:left w:val="nil"/>
          <w:bottom w:val="nil"/>
          <w:right w:val="nil"/>
          <w:between w:val="nil"/>
        </w:pBdr>
        <w:tabs>
          <w:tab w:val="left" w:pos="1024"/>
          <w:tab w:val="left" w:pos="1367"/>
        </w:tabs>
        <w:ind w:left="93"/>
        <w:rPr>
          <w:rFonts w:ascii="Cambria" w:eastAsia="Cambria" w:hAnsi="Cambria" w:cs="Cambria"/>
          <w:color w:val="000000"/>
        </w:rPr>
        <w:sectPr w:rsidR="00AE1CEC">
          <w:headerReference w:type="default" r:id="rId8"/>
          <w:footerReference w:type="default" r:id="rId9"/>
          <w:pgSz w:w="11906" w:h="16838"/>
          <w:pgMar w:top="1600" w:right="940" w:bottom="280" w:left="940" w:header="0" w:footer="0" w:gutter="0"/>
          <w:pgNumType w:start="1"/>
          <w:cols w:space="720"/>
        </w:sectPr>
      </w:pPr>
    </w:p>
    <w:p w14:paraId="6B3B198C" w14:textId="77777777" w:rsidR="00AE1CEC" w:rsidRDefault="00AE1CEC">
      <w:pPr>
        <w:pBdr>
          <w:top w:val="nil"/>
          <w:left w:val="nil"/>
          <w:bottom w:val="nil"/>
          <w:right w:val="nil"/>
          <w:between w:val="nil"/>
        </w:pBdr>
        <w:ind w:left="193" w:right="267"/>
        <w:rPr>
          <w:rFonts w:ascii="Cambria" w:eastAsia="Cambria" w:hAnsi="Cambria" w:cs="Cambria"/>
        </w:rPr>
      </w:pPr>
    </w:p>
    <w:p w14:paraId="55500173" w14:textId="77777777" w:rsidR="00AE1CEC" w:rsidRDefault="00000000">
      <w:pPr>
        <w:pBdr>
          <w:top w:val="nil"/>
          <w:left w:val="nil"/>
          <w:bottom w:val="nil"/>
          <w:right w:val="nil"/>
          <w:between w:val="nil"/>
        </w:pBdr>
        <w:ind w:left="193" w:right="267"/>
        <w:rPr>
          <w:rFonts w:ascii="Cambria" w:eastAsia="Cambria" w:hAnsi="Cambria" w:cs="Cambria"/>
          <w:b/>
          <w:color w:val="000000"/>
        </w:rPr>
      </w:pPr>
      <w:r>
        <w:rPr>
          <w:rFonts w:ascii="Cambria" w:eastAsia="Cambria" w:hAnsi="Cambria" w:cs="Cambria"/>
        </w:rPr>
        <w:t xml:space="preserve">Il/La sottoscritto/a______________________________________ nato/a </w:t>
      </w:r>
      <w:proofErr w:type="spellStart"/>
      <w:r>
        <w:rPr>
          <w:rFonts w:ascii="Cambria" w:eastAsia="Cambria" w:hAnsi="Cambria" w:cs="Cambria"/>
        </w:rPr>
        <w:t>a</w:t>
      </w:r>
      <w:proofErr w:type="spellEnd"/>
      <w:r>
        <w:rPr>
          <w:rFonts w:ascii="Cambria" w:eastAsia="Cambria" w:hAnsi="Cambria" w:cs="Cambria"/>
        </w:rPr>
        <w:t xml:space="preserve"> ____________________________________ il______________________________________  e residente a  _______________________________________ in </w:t>
      </w:r>
      <w:proofErr w:type="spellStart"/>
      <w:r>
        <w:rPr>
          <w:rFonts w:ascii="Cambria" w:eastAsia="Cambria" w:hAnsi="Cambria" w:cs="Cambria"/>
        </w:rPr>
        <w:t>Via__________________________________________assunto</w:t>
      </w:r>
      <w:proofErr w:type="spellEnd"/>
      <w:r>
        <w:rPr>
          <w:rFonts w:ascii="Cambria" w:eastAsia="Cambria" w:hAnsi="Cambria" w:cs="Cambria"/>
        </w:rPr>
        <w:t>/a presso questo Istituto in qualità di ____________________________________ con contratto a TD/TI,</w:t>
      </w:r>
      <w:r>
        <w:rPr>
          <w:rFonts w:ascii="Cambria" w:eastAsia="Cambria" w:hAnsi="Cambria" w:cs="Cambria"/>
          <w:color w:val="000000"/>
        </w:rPr>
        <w:t xml:space="preserve"> consapevole  delle  sanzioni  penali,  nel caso di dichiarazioni non veritiere di formazione o uso di atti falsi, richiamate dall’</w:t>
      </w:r>
      <w:r>
        <w:rPr>
          <w:rFonts w:ascii="Cambria" w:eastAsia="Cambria" w:hAnsi="Cambria" w:cs="Cambria"/>
          <w:b/>
          <w:color w:val="000000"/>
        </w:rPr>
        <w:t>art. 76</w:t>
      </w:r>
      <w:r>
        <w:rPr>
          <w:rFonts w:ascii="Cambria" w:eastAsia="Cambria" w:hAnsi="Cambria" w:cs="Cambria"/>
          <w:color w:val="000000"/>
        </w:rPr>
        <w:t xml:space="preserve"> del </w:t>
      </w:r>
      <w:r>
        <w:rPr>
          <w:rFonts w:ascii="Cambria" w:eastAsia="Cambria" w:hAnsi="Cambria" w:cs="Cambria"/>
          <w:b/>
          <w:color w:val="000000"/>
        </w:rPr>
        <w:t>D.P.R.</w:t>
      </w:r>
    </w:p>
    <w:p w14:paraId="795480B3" w14:textId="77777777" w:rsidR="00AE1CEC" w:rsidRDefault="00000000">
      <w:pPr>
        <w:pBdr>
          <w:top w:val="nil"/>
          <w:left w:val="nil"/>
          <w:bottom w:val="nil"/>
          <w:right w:val="nil"/>
          <w:between w:val="nil"/>
        </w:pBdr>
        <w:ind w:left="194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b/>
          <w:color w:val="000000"/>
        </w:rPr>
        <w:t>445/2000</w:t>
      </w:r>
    </w:p>
    <w:p w14:paraId="39DA50C2" w14:textId="77777777" w:rsidR="00AE1CEC" w:rsidRDefault="00000000">
      <w:pPr>
        <w:pBdr>
          <w:top w:val="nil"/>
          <w:left w:val="nil"/>
          <w:bottom w:val="nil"/>
          <w:right w:val="nil"/>
          <w:between w:val="nil"/>
        </w:pBdr>
        <w:ind w:left="5067"/>
        <w:rPr>
          <w:rFonts w:ascii="Cambria" w:eastAsia="Cambria" w:hAnsi="Cambria" w:cs="Cambria"/>
          <w:b/>
          <w:color w:val="000000"/>
        </w:rPr>
      </w:pPr>
      <w:r>
        <w:rPr>
          <w:rFonts w:ascii="Cambria" w:eastAsia="Cambria" w:hAnsi="Cambria" w:cs="Cambria"/>
          <w:b/>
          <w:color w:val="000000"/>
        </w:rPr>
        <w:t>CHIEDE</w:t>
      </w:r>
    </w:p>
    <w:p w14:paraId="0758F487" w14:textId="77777777" w:rsidR="00AE1CEC" w:rsidRDefault="00000000">
      <w:pPr>
        <w:spacing w:before="123"/>
        <w:ind w:left="193" w:right="191"/>
        <w:jc w:val="both"/>
        <w:rPr>
          <w:rFonts w:ascii="Cambria" w:eastAsia="Cambria" w:hAnsi="Cambria" w:cs="Cambria"/>
          <w:i/>
        </w:rPr>
      </w:pPr>
      <w:r>
        <w:rPr>
          <w:rFonts w:ascii="Cambria" w:eastAsia="Cambria" w:hAnsi="Cambria" w:cs="Cambria"/>
          <w:b/>
        </w:rPr>
        <w:t>di poter fruire dei permessi retribuiti previsti ai sensi dell’art.33, comma 3 della Legge 05/2/1992, n. 104</w:t>
      </w:r>
      <w:r>
        <w:rPr>
          <w:rFonts w:ascii="Cambria" w:eastAsia="Cambria" w:hAnsi="Cambria" w:cs="Cambria"/>
        </w:rPr>
        <w:t xml:space="preserve">, modificato dall’art. 19 e 20 della Legge n.53 dell’8/3/2000 e dell’art.24 della Legge n.182 del 4/11/2010 al fine dell’assistenza </w:t>
      </w:r>
      <w:r>
        <w:rPr>
          <w:rFonts w:ascii="Cambria" w:eastAsia="Cambria" w:hAnsi="Cambria" w:cs="Cambria"/>
          <w:i/>
        </w:rPr>
        <w:t>(barrare la casella d’interesse):</w:t>
      </w:r>
    </w:p>
    <w:p w14:paraId="7AA98E8B" w14:textId="77777777" w:rsidR="00AE1CEC" w:rsidRDefault="00AE1CEC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Cambria" w:eastAsia="Cambria" w:hAnsi="Cambria" w:cs="Cambria"/>
          <w:i/>
          <w:color w:val="000000"/>
        </w:rPr>
      </w:pPr>
    </w:p>
    <w:p w14:paraId="55CE70D7" w14:textId="77777777" w:rsidR="00AE1CE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54"/>
        </w:tabs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a </w:t>
      </w:r>
      <w:proofErr w:type="gramStart"/>
      <w:r>
        <w:rPr>
          <w:rFonts w:ascii="Cambria" w:eastAsia="Cambria" w:hAnsi="Cambria" w:cs="Cambria"/>
          <w:color w:val="000000"/>
        </w:rPr>
        <w:t>se</w:t>
      </w:r>
      <w:proofErr w:type="gramEnd"/>
      <w:r>
        <w:rPr>
          <w:rFonts w:ascii="Cambria" w:eastAsia="Cambria" w:hAnsi="Cambria" w:cs="Cambria"/>
          <w:color w:val="000000"/>
        </w:rPr>
        <w:t xml:space="preserve"> stesso</w:t>
      </w:r>
    </w:p>
    <w:p w14:paraId="6BCBDC2B" w14:textId="77777777" w:rsidR="00AE1CEC" w:rsidRDefault="00AE1CEC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</w:p>
    <w:p w14:paraId="06CA4553" w14:textId="77777777" w:rsidR="00AE1CE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54"/>
        </w:tabs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al sottoindicato familiare in situazione di handicap:</w:t>
      </w:r>
    </w:p>
    <w:p w14:paraId="18D2439E" w14:textId="77777777" w:rsidR="00AE1CE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731"/>
        </w:tabs>
        <w:spacing w:before="1"/>
        <w:ind w:left="553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color w:val="000000"/>
        </w:rPr>
        <w:t>cognome</w:t>
      </w:r>
      <w:r>
        <w:rPr>
          <w:rFonts w:ascii="Cambria" w:eastAsia="Cambria" w:hAnsi="Cambria" w:cs="Cambria"/>
        </w:rPr>
        <w:t>__________________________________________________________</w:t>
      </w:r>
      <w:r>
        <w:rPr>
          <w:rFonts w:ascii="Cambria" w:eastAsia="Cambria" w:hAnsi="Cambria" w:cs="Cambria"/>
          <w:color w:val="000000"/>
        </w:rPr>
        <w:tab/>
      </w:r>
    </w:p>
    <w:p w14:paraId="5578BC4B" w14:textId="77777777" w:rsidR="00AE1CE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886"/>
        </w:tabs>
        <w:ind w:left="553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nome</w:t>
      </w:r>
      <w:r>
        <w:rPr>
          <w:rFonts w:ascii="Cambria" w:eastAsia="Cambria" w:hAnsi="Cambria" w:cs="Cambria"/>
          <w:color w:val="000000"/>
          <w:u w:val="single"/>
        </w:rPr>
        <w:t xml:space="preserve"> </w:t>
      </w:r>
      <w:r>
        <w:rPr>
          <w:rFonts w:ascii="Cambria" w:eastAsia="Cambria" w:hAnsi="Cambria" w:cs="Cambria"/>
          <w:color w:val="000000"/>
          <w:u w:val="single"/>
        </w:rPr>
        <w:tab/>
      </w:r>
    </w:p>
    <w:p w14:paraId="13DC766B" w14:textId="77777777" w:rsidR="00AE1CE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714"/>
          <w:tab w:val="left" w:pos="9812"/>
        </w:tabs>
        <w:ind w:left="553" w:right="209" w:hanging="1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grado di parentela</w:t>
      </w:r>
      <w:r>
        <w:rPr>
          <w:rFonts w:ascii="Cambria" w:eastAsia="Cambria" w:hAnsi="Cambria" w:cs="Cambria"/>
          <w:color w:val="000000"/>
          <w:u w:val="single"/>
        </w:rPr>
        <w:t xml:space="preserve"> </w:t>
      </w:r>
      <w:r>
        <w:rPr>
          <w:rFonts w:ascii="Cambria" w:eastAsia="Cambria" w:hAnsi="Cambria" w:cs="Cambria"/>
          <w:color w:val="000000"/>
          <w:u w:val="single"/>
        </w:rPr>
        <w:tab/>
      </w:r>
      <w:r>
        <w:rPr>
          <w:rFonts w:ascii="Cambria" w:eastAsia="Cambria" w:hAnsi="Cambria" w:cs="Cambria"/>
          <w:color w:val="000000"/>
          <w:u w:val="single"/>
        </w:rPr>
        <w:tab/>
      </w:r>
      <w:r>
        <w:rPr>
          <w:rFonts w:ascii="Cambria" w:eastAsia="Cambria" w:hAnsi="Cambria" w:cs="Cambria"/>
          <w:color w:val="000000"/>
        </w:rPr>
        <w:t xml:space="preserve"> domiciliato a </w:t>
      </w:r>
      <w:r>
        <w:rPr>
          <w:rFonts w:ascii="Cambria" w:eastAsia="Cambria" w:hAnsi="Cambria" w:cs="Cambria"/>
          <w:color w:val="000000"/>
          <w:u w:val="single"/>
        </w:rPr>
        <w:t xml:space="preserve"> </w:t>
      </w:r>
      <w:r>
        <w:rPr>
          <w:rFonts w:ascii="Cambria" w:eastAsia="Cambria" w:hAnsi="Cambria" w:cs="Cambria"/>
          <w:color w:val="000000"/>
          <w:u w:val="single"/>
        </w:rPr>
        <w:tab/>
      </w:r>
    </w:p>
    <w:p w14:paraId="0BB7B34D" w14:textId="77777777" w:rsidR="00AE1CEC" w:rsidRDefault="00AE1CEC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</w:p>
    <w:p w14:paraId="21664EF1" w14:textId="77777777" w:rsidR="00AE1CEC" w:rsidRDefault="00000000">
      <w:pPr>
        <w:pBdr>
          <w:top w:val="nil"/>
          <w:left w:val="nil"/>
          <w:bottom w:val="nil"/>
          <w:right w:val="nil"/>
          <w:between w:val="nil"/>
        </w:pBdr>
        <w:spacing w:before="60"/>
        <w:ind w:left="193"/>
        <w:rPr>
          <w:rFonts w:ascii="Cambria" w:eastAsia="Cambria" w:hAnsi="Cambria" w:cs="Cambria"/>
          <w:b/>
          <w:color w:val="000000"/>
        </w:rPr>
      </w:pPr>
      <w:r>
        <w:rPr>
          <w:rFonts w:ascii="Cambria" w:eastAsia="Cambria" w:hAnsi="Cambria" w:cs="Cambria"/>
          <w:color w:val="000000"/>
        </w:rPr>
        <w:t>A tal fine allega il verbale di accertamento della Commissione Sanitaria che attesta la situazione di gravità del grado di handicap, ai sensi dell’</w:t>
      </w:r>
      <w:r>
        <w:rPr>
          <w:rFonts w:ascii="Cambria" w:eastAsia="Cambria" w:hAnsi="Cambria" w:cs="Cambria"/>
          <w:b/>
          <w:color w:val="000000"/>
        </w:rPr>
        <w:t>art.4</w:t>
      </w:r>
      <w:r>
        <w:rPr>
          <w:rFonts w:ascii="Cambria" w:eastAsia="Cambria" w:hAnsi="Cambria" w:cs="Cambria"/>
          <w:b/>
        </w:rPr>
        <w:t xml:space="preserve"> co 1</w:t>
      </w:r>
      <w:r>
        <w:rPr>
          <w:rFonts w:ascii="Cambria" w:eastAsia="Cambria" w:hAnsi="Cambria" w:cs="Cambria"/>
          <w:b/>
          <w:color w:val="000000"/>
        </w:rPr>
        <w:t xml:space="preserve"> </w:t>
      </w:r>
      <w:r>
        <w:rPr>
          <w:rFonts w:ascii="Cambria" w:eastAsia="Cambria" w:hAnsi="Cambria" w:cs="Cambria"/>
          <w:color w:val="000000"/>
        </w:rPr>
        <w:t xml:space="preserve">della </w:t>
      </w:r>
      <w:r>
        <w:rPr>
          <w:rFonts w:ascii="Cambria" w:eastAsia="Cambria" w:hAnsi="Cambria" w:cs="Cambria"/>
          <w:b/>
          <w:color w:val="000000"/>
        </w:rPr>
        <w:t>L.</w:t>
      </w:r>
      <w:r>
        <w:rPr>
          <w:rFonts w:ascii="Cambria" w:eastAsia="Cambria" w:hAnsi="Cambria" w:cs="Cambria"/>
          <w:b/>
        </w:rPr>
        <w:t xml:space="preserve"> </w:t>
      </w:r>
      <w:r>
        <w:rPr>
          <w:rFonts w:ascii="Cambria" w:eastAsia="Cambria" w:hAnsi="Cambria" w:cs="Cambria"/>
          <w:b/>
          <w:color w:val="000000"/>
        </w:rPr>
        <w:t>104/92.</w:t>
      </w:r>
    </w:p>
    <w:p w14:paraId="6CEF2F57" w14:textId="77777777" w:rsidR="00AE1CEC" w:rsidRDefault="00AE1CEC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</w:p>
    <w:p w14:paraId="2EF81ADC" w14:textId="77777777" w:rsidR="00AE1CEC" w:rsidRDefault="00000000">
      <w:pPr>
        <w:pBdr>
          <w:top w:val="nil"/>
          <w:left w:val="nil"/>
          <w:bottom w:val="nil"/>
          <w:right w:val="nil"/>
          <w:between w:val="nil"/>
        </w:pBdr>
        <w:ind w:left="193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color w:val="000000"/>
        </w:rPr>
        <w:t xml:space="preserve">Nel caso di assistenza al familiare, sotto la propria responsabilità, ai sensi del D.P.R. </w:t>
      </w:r>
      <w:r>
        <w:rPr>
          <w:rFonts w:ascii="Cambria" w:eastAsia="Cambria" w:hAnsi="Cambria" w:cs="Cambria"/>
          <w:b/>
        </w:rPr>
        <w:t>445/2000</w:t>
      </w:r>
    </w:p>
    <w:p w14:paraId="7F2B464E" w14:textId="77777777" w:rsidR="00AE1CEC" w:rsidRDefault="00AE1CEC">
      <w:pPr>
        <w:pBdr>
          <w:top w:val="nil"/>
          <w:left w:val="nil"/>
          <w:bottom w:val="nil"/>
          <w:right w:val="nil"/>
          <w:between w:val="nil"/>
        </w:pBdr>
        <w:ind w:left="193"/>
        <w:rPr>
          <w:rFonts w:ascii="Cambria" w:eastAsia="Cambria" w:hAnsi="Cambria" w:cs="Cambria"/>
          <w:b/>
        </w:rPr>
      </w:pPr>
    </w:p>
    <w:p w14:paraId="3A351D1E" w14:textId="77777777" w:rsidR="00AE1CEC" w:rsidRDefault="00000000">
      <w:pPr>
        <w:pBdr>
          <w:top w:val="nil"/>
          <w:left w:val="nil"/>
          <w:bottom w:val="nil"/>
          <w:right w:val="nil"/>
          <w:between w:val="nil"/>
        </w:pBdr>
        <w:ind w:left="193"/>
        <w:jc w:val="center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DICHIARA</w:t>
      </w:r>
    </w:p>
    <w:p w14:paraId="22AAC844" w14:textId="77777777" w:rsidR="00AE1CEC" w:rsidRDefault="00AE1CEC">
      <w:pPr>
        <w:pBdr>
          <w:top w:val="nil"/>
          <w:left w:val="nil"/>
          <w:bottom w:val="nil"/>
          <w:right w:val="nil"/>
          <w:between w:val="nil"/>
        </w:pBdr>
        <w:spacing w:before="123"/>
        <w:ind w:left="4597" w:right="4596"/>
        <w:jc w:val="center"/>
        <w:rPr>
          <w:rFonts w:ascii="Cambria" w:eastAsia="Cambria" w:hAnsi="Cambria" w:cs="Cambria"/>
          <w:color w:val="000000"/>
        </w:rPr>
      </w:pPr>
    </w:p>
    <w:p w14:paraId="0CD18D4E" w14:textId="77777777" w:rsidR="00AE1C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53"/>
          <w:tab w:val="left" w:pos="555"/>
        </w:tabs>
        <w:ind w:hanging="357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di essere (vedi retro):</w:t>
      </w:r>
    </w:p>
    <w:p w14:paraId="5E26B071" w14:textId="77777777" w:rsidR="00AE1CE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11"/>
          <w:tab w:val="left" w:pos="912"/>
        </w:tabs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parente o affine entro il 2° grado del familiare sopra menzionato;</w:t>
      </w:r>
    </w:p>
    <w:p w14:paraId="0D4BC75B" w14:textId="77777777" w:rsidR="00AE1CE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11"/>
          <w:tab w:val="left" w:pos="912"/>
        </w:tabs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parente o affine di 3° grado del familiare sopra menzionato ma di chiedere la fruizione dei permessi in quanto il coniuge / i genitori del familiare con handicap hanno compiuto i 65 anni di età / sono affetti da patologie invalidanti / sono deceduti o mancanti;</w:t>
      </w:r>
    </w:p>
    <w:p w14:paraId="2F2B9B8B" w14:textId="77777777" w:rsidR="00AE1CE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11"/>
          <w:tab w:val="left" w:pos="912"/>
        </w:tabs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di essere convivente di fatto;</w:t>
      </w:r>
    </w:p>
    <w:p w14:paraId="36FAE0CA" w14:textId="77777777" w:rsidR="00AE1C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53"/>
          <w:tab w:val="left" w:pos="555"/>
        </w:tabs>
        <w:spacing w:before="59"/>
        <w:ind w:hanging="357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di non essere / essere convivente con l’interessato;</w:t>
      </w:r>
    </w:p>
    <w:p w14:paraId="518E6F30" w14:textId="77777777" w:rsidR="00AE1C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54"/>
        </w:tabs>
        <w:spacing w:before="59"/>
        <w:ind w:right="188" w:hanging="358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di essere consapevole che le agevolazioni sono uno strumento di assistenza del disabile e, pertanto, il riconoscimento delle agevolazioni stesse comporta la conferma dell’impegno – morale oltre che giuridico – a prestare effettivamente la propria opera di assistenza;</w:t>
      </w:r>
    </w:p>
    <w:p w14:paraId="604C5B0E" w14:textId="77777777" w:rsidR="00AE1C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53"/>
          <w:tab w:val="left" w:pos="554"/>
        </w:tabs>
        <w:spacing w:before="60"/>
        <w:ind w:right="188" w:hanging="358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di essere consapevole che la possibilità di usufruire delle agevolazioni comporta un onere per l’Amministrazione e un impegno di spesa pubblica che lo Stato e la collettività sopportano solo per l’effettiva tutela del disabile;</w:t>
      </w:r>
    </w:p>
    <w:p w14:paraId="6C4E0106" w14:textId="77777777" w:rsidR="00AE1C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53"/>
          <w:tab w:val="left" w:pos="554"/>
        </w:tabs>
        <w:spacing w:before="60"/>
        <w:ind w:left="553" w:right="190"/>
        <w:rPr>
          <w:color w:val="000000"/>
        </w:rPr>
      </w:pPr>
      <w:r>
        <w:rPr>
          <w:rFonts w:ascii="Cambria" w:eastAsia="Cambria" w:hAnsi="Cambria" w:cs="Cambria"/>
          <w:color w:val="000000"/>
        </w:rPr>
        <w:t xml:space="preserve">che il familiare portatore di handicap </w:t>
      </w:r>
      <w:r>
        <w:rPr>
          <w:rFonts w:ascii="Cambria" w:eastAsia="Cambria" w:hAnsi="Cambria" w:cs="Cambria"/>
          <w:b/>
          <w:color w:val="000000"/>
        </w:rPr>
        <w:t xml:space="preserve">non è ricoverato a tempo pieno </w:t>
      </w:r>
      <w:r>
        <w:rPr>
          <w:rFonts w:ascii="Cambria" w:eastAsia="Cambria" w:hAnsi="Cambria" w:cs="Cambria"/>
          <w:color w:val="000000"/>
        </w:rPr>
        <w:t>in istituti di cura, case per anziani e</w:t>
      </w:r>
      <w:r>
        <w:rPr>
          <w:rFonts w:ascii="Cambria" w:eastAsia="Cambria" w:hAnsi="Cambria" w:cs="Cambria"/>
        </w:rPr>
        <w:t xml:space="preserve"> similari </w:t>
      </w:r>
      <w:r>
        <w:rPr>
          <w:rFonts w:ascii="Cambria" w:eastAsia="Cambria" w:hAnsi="Cambria" w:cs="Cambria"/>
          <w:color w:val="000000"/>
        </w:rPr>
        <w:t>e si impegna ad informare l’</w:t>
      </w:r>
      <w:r>
        <w:rPr>
          <w:rFonts w:ascii="Cambria" w:eastAsia="Cambria" w:hAnsi="Cambria" w:cs="Cambria"/>
        </w:rPr>
        <w:t>A</w:t>
      </w:r>
      <w:r>
        <w:rPr>
          <w:rFonts w:ascii="Cambria" w:eastAsia="Cambria" w:hAnsi="Cambria" w:cs="Cambria"/>
          <w:color w:val="000000"/>
        </w:rPr>
        <w:t>mministrazione qualora questa situazione venga meno.</w:t>
      </w:r>
    </w:p>
    <w:p w14:paraId="078A3453" w14:textId="77777777" w:rsidR="00AE1C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53"/>
          <w:tab w:val="left" w:pos="554"/>
        </w:tabs>
        <w:spacing w:before="60"/>
        <w:ind w:left="553" w:right="19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che il familiare portatore di handicap grave è residente in Comune situato a distanza stradale </w:t>
      </w:r>
      <w:r>
        <w:rPr>
          <w:rFonts w:ascii="Cambria" w:eastAsia="Cambria" w:hAnsi="Cambria" w:cs="Cambria"/>
          <w:color w:val="000000"/>
        </w:rPr>
        <w:lastRenderedPageBreak/>
        <w:t xml:space="preserve">superiore a 150 </w:t>
      </w:r>
      <w:r>
        <w:rPr>
          <w:rFonts w:ascii="Cambria" w:eastAsia="Cambria" w:hAnsi="Cambria" w:cs="Cambria"/>
        </w:rPr>
        <w:t>Km</w:t>
      </w:r>
      <w:r>
        <w:rPr>
          <w:rFonts w:ascii="Cambria" w:eastAsia="Cambria" w:hAnsi="Cambria" w:cs="Cambria"/>
          <w:color w:val="000000"/>
        </w:rPr>
        <w:t xml:space="preserve"> rispetto a quello di residenza del </w:t>
      </w:r>
      <w:proofErr w:type="gramStart"/>
      <w:r>
        <w:rPr>
          <w:rFonts w:ascii="Cambria" w:eastAsia="Cambria" w:hAnsi="Cambria" w:cs="Cambria"/>
          <w:color w:val="000000"/>
        </w:rPr>
        <w:t>lavoratore  e</w:t>
      </w:r>
      <w:proofErr w:type="gramEnd"/>
      <w:r>
        <w:rPr>
          <w:rFonts w:ascii="Cambria" w:eastAsia="Cambria" w:hAnsi="Cambria" w:cs="Cambria"/>
        </w:rPr>
        <w:t xml:space="preserve"> </w:t>
      </w:r>
      <w:r>
        <w:rPr>
          <w:rFonts w:ascii="Cambria" w:eastAsia="Cambria" w:hAnsi="Cambria" w:cs="Cambria"/>
          <w:color w:val="000000"/>
        </w:rPr>
        <w:t xml:space="preserve"> </w:t>
      </w:r>
      <w:r>
        <w:rPr>
          <w:rFonts w:ascii="Cambria" w:eastAsia="Cambria" w:hAnsi="Cambria" w:cs="Cambria"/>
          <w:color w:val="000000"/>
          <w:u w:val="single"/>
        </w:rPr>
        <w:t>attesta con titolo di viaggio, o altra documentazione idonea,</w:t>
      </w:r>
      <w:r>
        <w:rPr>
          <w:rFonts w:ascii="Cambria" w:eastAsia="Cambria" w:hAnsi="Cambria" w:cs="Cambria"/>
          <w:color w:val="000000"/>
        </w:rPr>
        <w:t xml:space="preserve"> il raggiungimento del luogo di residenza dell’assistito.</w:t>
      </w:r>
    </w:p>
    <w:p w14:paraId="5C06126B" w14:textId="77777777" w:rsidR="00AE1CEC" w:rsidRDefault="00AE1CEC">
      <w:pPr>
        <w:pStyle w:val="Titolo1"/>
        <w:spacing w:before="60"/>
        <w:ind w:right="209"/>
        <w:rPr>
          <w:rFonts w:ascii="Cambria" w:eastAsia="Cambria" w:hAnsi="Cambria" w:cs="Cambria"/>
          <w:sz w:val="22"/>
          <w:szCs w:val="22"/>
        </w:rPr>
      </w:pPr>
    </w:p>
    <w:p w14:paraId="6FFD6A89" w14:textId="77777777" w:rsidR="00AE1CEC" w:rsidRDefault="00000000">
      <w:pPr>
        <w:pStyle w:val="Titolo1"/>
        <w:spacing w:before="60"/>
        <w:ind w:right="209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Il/</w:t>
      </w:r>
      <w:proofErr w:type="gramStart"/>
      <w:r>
        <w:rPr>
          <w:rFonts w:ascii="Cambria" w:eastAsia="Cambria" w:hAnsi="Cambria" w:cs="Cambria"/>
          <w:sz w:val="22"/>
          <w:szCs w:val="22"/>
        </w:rPr>
        <w:t>la  sottoscritto</w:t>
      </w:r>
      <w:proofErr w:type="gramEnd"/>
      <w:r>
        <w:rPr>
          <w:rFonts w:ascii="Cambria" w:eastAsia="Cambria" w:hAnsi="Cambria" w:cs="Cambria"/>
          <w:sz w:val="22"/>
          <w:szCs w:val="22"/>
        </w:rPr>
        <w:t>/</w:t>
      </w:r>
      <w:proofErr w:type="spellStart"/>
      <w:r>
        <w:rPr>
          <w:rFonts w:ascii="Cambria" w:eastAsia="Cambria" w:hAnsi="Cambria" w:cs="Cambria"/>
          <w:sz w:val="22"/>
          <w:szCs w:val="22"/>
        </w:rPr>
        <w:t>a</w:t>
      </w:r>
      <w:proofErr w:type="spellEnd"/>
      <w:r>
        <w:rPr>
          <w:rFonts w:ascii="Cambria" w:eastAsia="Cambria" w:hAnsi="Cambria" w:cs="Cambria"/>
          <w:sz w:val="22"/>
          <w:szCs w:val="22"/>
        </w:rPr>
        <w:t xml:space="preserve"> comunque si impegna a comunicare tempestivamente qualsiasi altra variazione che possa modificare la concessione del permesso richiesto.</w:t>
      </w:r>
    </w:p>
    <w:p w14:paraId="67ECF78A" w14:textId="77777777" w:rsidR="00AE1CEC" w:rsidRDefault="00AE1CEC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Cambria" w:eastAsia="Cambria" w:hAnsi="Cambria" w:cs="Cambria"/>
          <w:b/>
          <w:color w:val="000000"/>
        </w:rPr>
      </w:pPr>
    </w:p>
    <w:p w14:paraId="08E14706" w14:textId="77777777" w:rsidR="00AE1CEC" w:rsidRDefault="00AE1CEC">
      <w:pPr>
        <w:pBdr>
          <w:top w:val="nil"/>
          <w:left w:val="nil"/>
          <w:bottom w:val="nil"/>
          <w:right w:val="nil"/>
          <w:between w:val="nil"/>
        </w:pBdr>
        <w:tabs>
          <w:tab w:val="left" w:pos="2523"/>
          <w:tab w:val="left" w:pos="5082"/>
          <w:tab w:val="left" w:pos="9625"/>
        </w:tabs>
        <w:spacing w:before="88"/>
        <w:ind w:left="194"/>
        <w:rPr>
          <w:rFonts w:ascii="Cambria" w:eastAsia="Cambria" w:hAnsi="Cambria" w:cs="Cambria"/>
        </w:rPr>
      </w:pPr>
    </w:p>
    <w:p w14:paraId="456E5525" w14:textId="77777777" w:rsidR="00AE1CE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523"/>
          <w:tab w:val="left" w:pos="5082"/>
          <w:tab w:val="left" w:pos="9625"/>
        </w:tabs>
        <w:spacing w:before="88"/>
        <w:ind w:left="194"/>
        <w:rPr>
          <w:rFonts w:ascii="Cambria" w:eastAsia="Cambria" w:hAnsi="Cambria" w:cs="Cambria"/>
          <w:color w:val="000000"/>
        </w:rPr>
      </w:pPr>
      <w:proofErr w:type="gramStart"/>
      <w:r>
        <w:rPr>
          <w:rFonts w:ascii="Cambria" w:eastAsia="Cambria" w:hAnsi="Cambria" w:cs="Cambria"/>
        </w:rPr>
        <w:t>Velletri,</w:t>
      </w:r>
      <w:r>
        <w:rPr>
          <w:rFonts w:ascii="Cambria" w:eastAsia="Cambria" w:hAnsi="Cambria" w:cs="Cambria"/>
          <w:color w:val="000000"/>
        </w:rPr>
        <w:t xml:space="preserve"> </w:t>
      </w:r>
      <w:r>
        <w:rPr>
          <w:rFonts w:ascii="Cambria" w:eastAsia="Cambria" w:hAnsi="Cambria" w:cs="Cambria"/>
          <w:color w:val="000000"/>
          <w:u w:val="single"/>
        </w:rPr>
        <w:t xml:space="preserve"> </w:t>
      </w:r>
      <w:r>
        <w:rPr>
          <w:rFonts w:ascii="Cambria" w:eastAsia="Cambria" w:hAnsi="Cambria" w:cs="Cambria"/>
          <w:color w:val="000000"/>
          <w:u w:val="single"/>
        </w:rPr>
        <w:tab/>
      </w:r>
      <w:proofErr w:type="gramEnd"/>
      <w:r>
        <w:rPr>
          <w:rFonts w:ascii="Cambria" w:eastAsia="Cambria" w:hAnsi="Cambria" w:cs="Cambria"/>
          <w:color w:val="000000"/>
        </w:rPr>
        <w:tab/>
        <w:t>Firma</w:t>
      </w:r>
      <w:r>
        <w:rPr>
          <w:rFonts w:ascii="Cambria" w:eastAsia="Cambria" w:hAnsi="Cambria" w:cs="Cambria"/>
          <w:color w:val="000000"/>
          <w:u w:val="single"/>
        </w:rPr>
        <w:t xml:space="preserve"> </w:t>
      </w:r>
      <w:r>
        <w:rPr>
          <w:rFonts w:ascii="Cambria" w:eastAsia="Cambria" w:hAnsi="Cambria" w:cs="Cambria"/>
          <w:color w:val="000000"/>
          <w:u w:val="single"/>
        </w:rPr>
        <w:tab/>
      </w:r>
      <w:r>
        <w:rPr>
          <w:rFonts w:ascii="Cambria" w:eastAsia="Cambria" w:hAnsi="Cambria" w:cs="Cambria"/>
          <w:color w:val="000000"/>
        </w:rPr>
        <w:t>_</w:t>
      </w:r>
    </w:p>
    <w:p w14:paraId="34C54D79" w14:textId="77777777" w:rsidR="00AE1CEC" w:rsidRDefault="00AE1CEC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</w:rPr>
      </w:pPr>
    </w:p>
    <w:p w14:paraId="1039FD6B" w14:textId="77777777" w:rsidR="00AE1CEC" w:rsidRDefault="00AE1CEC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Cambria" w:eastAsia="Cambria" w:hAnsi="Cambria" w:cs="Cambria"/>
          <w:color w:val="000000"/>
        </w:rPr>
      </w:pPr>
    </w:p>
    <w:p w14:paraId="1BBB98E9" w14:textId="77777777" w:rsidR="00AE1CEC" w:rsidRDefault="00AE1CEC">
      <w:pPr>
        <w:ind w:left="194"/>
        <w:rPr>
          <w:rFonts w:ascii="Cambria" w:eastAsia="Cambria" w:hAnsi="Cambria" w:cs="Cambria"/>
          <w:b/>
        </w:rPr>
      </w:pPr>
    </w:p>
    <w:p w14:paraId="06E5EE7A" w14:textId="77777777" w:rsidR="00AE1CEC" w:rsidRDefault="00000000">
      <w:pPr>
        <w:ind w:left="194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INFORMATIVA AI SENSI DEL REGOLAMENTO EUROPEO 2016/679</w:t>
      </w:r>
    </w:p>
    <w:p w14:paraId="3DFA6AE7" w14:textId="77777777" w:rsidR="00AE1CEC" w:rsidRDefault="00AE1CEC">
      <w:pPr>
        <w:spacing w:before="1"/>
        <w:ind w:left="193" w:right="267"/>
        <w:rPr>
          <w:rFonts w:ascii="Cambria" w:eastAsia="Cambria" w:hAnsi="Cambria" w:cs="Cambria"/>
        </w:rPr>
      </w:pPr>
    </w:p>
    <w:p w14:paraId="4AE3FCAE" w14:textId="77777777" w:rsidR="00AE1CEC" w:rsidRDefault="00000000">
      <w:pPr>
        <w:spacing w:before="1"/>
        <w:ind w:left="193" w:right="267"/>
        <w:jc w:val="both"/>
        <w:rPr>
          <w:rFonts w:ascii="Cambria" w:eastAsia="Cambria" w:hAnsi="Cambria" w:cs="Cambria"/>
          <w:i/>
        </w:rPr>
        <w:sectPr w:rsidR="00AE1CEC">
          <w:type w:val="continuous"/>
          <w:pgSz w:w="11906" w:h="16838"/>
          <w:pgMar w:top="1600" w:right="940" w:bottom="280" w:left="940" w:header="0" w:footer="0" w:gutter="0"/>
          <w:cols w:space="720"/>
        </w:sectPr>
      </w:pPr>
      <w:r>
        <w:rPr>
          <w:rFonts w:ascii="Cambria" w:eastAsia="Cambria" w:hAnsi="Cambria" w:cs="Cambria"/>
          <w:i/>
        </w:rPr>
        <w:t>Il trattamento dei dati da lei forniti è finalizzato esclusivamente alla concessione dei permessi retribuiti previsti ai sensi dell’art.33 co 3 della Legge 05/2/1992, n. 10</w:t>
      </w:r>
    </w:p>
    <w:p w14:paraId="2761741B" w14:textId="77777777" w:rsidR="00AE1CEC" w:rsidRDefault="00000000">
      <w:pPr>
        <w:pStyle w:val="Titolo1"/>
        <w:ind w:left="0" w:firstLine="0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lastRenderedPageBreak/>
        <w:t>PARENTI / AFFINI</w:t>
      </w:r>
    </w:p>
    <w:p w14:paraId="60B001EE" w14:textId="77777777" w:rsidR="00AE1CEC" w:rsidRDefault="00AE1CEC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b/>
          <w:color w:val="000000"/>
        </w:rPr>
      </w:pPr>
    </w:p>
    <w:p w14:paraId="5B46E44C" w14:textId="77777777" w:rsidR="00AE1CEC" w:rsidRDefault="00AE1CEC">
      <w:pPr>
        <w:pBdr>
          <w:top w:val="nil"/>
          <w:left w:val="nil"/>
          <w:bottom w:val="nil"/>
          <w:right w:val="nil"/>
          <w:between w:val="nil"/>
        </w:pBdr>
        <w:spacing w:after="1"/>
        <w:rPr>
          <w:rFonts w:ascii="Cambria" w:eastAsia="Cambria" w:hAnsi="Cambria" w:cs="Cambria"/>
          <w:b/>
          <w:color w:val="000000"/>
        </w:rPr>
      </w:pPr>
    </w:p>
    <w:tbl>
      <w:tblPr>
        <w:tblStyle w:val="a"/>
        <w:tblW w:w="9778" w:type="dxa"/>
        <w:tblInd w:w="124" w:type="dxa"/>
        <w:tblLayout w:type="fixed"/>
        <w:tblLook w:val="0000" w:firstRow="0" w:lastRow="0" w:firstColumn="0" w:lastColumn="0" w:noHBand="0" w:noVBand="0"/>
      </w:tblPr>
      <w:tblGrid>
        <w:gridCol w:w="969"/>
        <w:gridCol w:w="4320"/>
        <w:gridCol w:w="4489"/>
      </w:tblGrid>
      <w:tr w:rsidR="00AE1CEC" w14:paraId="2944D6F6" w14:textId="77777777">
        <w:trPr>
          <w:trHeight w:val="244"/>
        </w:trPr>
        <w:tc>
          <w:tcPr>
            <w:tcW w:w="9778" w:type="dxa"/>
            <w:gridSpan w:val="3"/>
            <w:tcBorders>
              <w:top w:val="single" w:sz="8" w:space="0" w:color="741B47"/>
              <w:left w:val="single" w:sz="8" w:space="0" w:color="741B47"/>
              <w:bottom w:val="single" w:sz="8" w:space="0" w:color="741B47"/>
              <w:right w:val="single" w:sz="8" w:space="0" w:color="741B47"/>
            </w:tcBorders>
            <w:shd w:val="clear" w:color="auto" w:fill="EAD1DC"/>
          </w:tcPr>
          <w:p w14:paraId="49B11379" w14:textId="77777777" w:rsidR="00AE1C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17" w:right="4508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PARENTI</w:t>
            </w:r>
          </w:p>
        </w:tc>
      </w:tr>
      <w:tr w:rsidR="00AE1CEC" w14:paraId="510C9EF1" w14:textId="77777777">
        <w:trPr>
          <w:trHeight w:val="244"/>
        </w:trPr>
        <w:tc>
          <w:tcPr>
            <w:tcW w:w="969" w:type="dxa"/>
            <w:tcBorders>
              <w:top w:val="single" w:sz="8" w:space="0" w:color="741B47"/>
              <w:left w:val="single" w:sz="8" w:space="0" w:color="741B47"/>
              <w:bottom w:val="single" w:sz="8" w:space="0" w:color="741B47"/>
              <w:right w:val="single" w:sz="8" w:space="0" w:color="741B47"/>
            </w:tcBorders>
          </w:tcPr>
          <w:p w14:paraId="50F75237" w14:textId="77777777" w:rsidR="00AE1C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2" w:right="193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GRADI</w:t>
            </w:r>
          </w:p>
        </w:tc>
        <w:tc>
          <w:tcPr>
            <w:tcW w:w="4320" w:type="dxa"/>
            <w:tcBorders>
              <w:top w:val="single" w:sz="8" w:space="0" w:color="741B47"/>
              <w:left w:val="single" w:sz="8" w:space="0" w:color="741B47"/>
              <w:bottom w:val="single" w:sz="8" w:space="0" w:color="741B47"/>
              <w:right w:val="single" w:sz="8" w:space="0" w:color="741B47"/>
            </w:tcBorders>
          </w:tcPr>
          <w:p w14:paraId="3B19E052" w14:textId="77777777" w:rsidR="00AE1C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9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IN LINEA RETTA</w:t>
            </w:r>
          </w:p>
        </w:tc>
        <w:tc>
          <w:tcPr>
            <w:tcW w:w="4489" w:type="dxa"/>
            <w:tcBorders>
              <w:top w:val="single" w:sz="8" w:space="0" w:color="741B47"/>
              <w:left w:val="single" w:sz="8" w:space="0" w:color="741B47"/>
              <w:bottom w:val="single" w:sz="8" w:space="0" w:color="741B47"/>
              <w:right w:val="single" w:sz="8" w:space="0" w:color="741B47"/>
            </w:tcBorders>
          </w:tcPr>
          <w:p w14:paraId="6ABF898C" w14:textId="77777777" w:rsidR="00AE1C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IN LINEA COLLATERALE</w:t>
            </w:r>
          </w:p>
        </w:tc>
      </w:tr>
      <w:tr w:rsidR="00AE1CEC" w14:paraId="0552928A" w14:textId="77777777">
        <w:trPr>
          <w:trHeight w:val="244"/>
        </w:trPr>
        <w:tc>
          <w:tcPr>
            <w:tcW w:w="969" w:type="dxa"/>
            <w:tcBorders>
              <w:top w:val="single" w:sz="8" w:space="0" w:color="741B47"/>
              <w:left w:val="single" w:sz="8" w:space="0" w:color="741B47"/>
              <w:bottom w:val="single" w:sz="8" w:space="0" w:color="741B47"/>
              <w:right w:val="single" w:sz="8" w:space="0" w:color="741B47"/>
            </w:tcBorders>
          </w:tcPr>
          <w:p w14:paraId="6C3A70A5" w14:textId="77777777" w:rsidR="00AE1C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2" w:right="193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1°</w:t>
            </w:r>
          </w:p>
        </w:tc>
        <w:tc>
          <w:tcPr>
            <w:tcW w:w="4320" w:type="dxa"/>
            <w:tcBorders>
              <w:top w:val="single" w:sz="8" w:space="0" w:color="741B47"/>
              <w:left w:val="single" w:sz="8" w:space="0" w:color="741B47"/>
              <w:bottom w:val="single" w:sz="8" w:space="0" w:color="741B47"/>
              <w:right w:val="single" w:sz="8" w:space="0" w:color="741B47"/>
            </w:tcBorders>
          </w:tcPr>
          <w:p w14:paraId="190055C4" w14:textId="77777777" w:rsidR="00AE1C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9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I genitori ed il figlio</w:t>
            </w:r>
          </w:p>
        </w:tc>
        <w:tc>
          <w:tcPr>
            <w:tcW w:w="4489" w:type="dxa"/>
            <w:tcBorders>
              <w:top w:val="single" w:sz="8" w:space="0" w:color="741B47"/>
              <w:left w:val="single" w:sz="8" w:space="0" w:color="741B47"/>
              <w:bottom w:val="single" w:sz="8" w:space="0" w:color="741B47"/>
              <w:right w:val="single" w:sz="8" w:space="0" w:color="741B47"/>
            </w:tcBorders>
          </w:tcPr>
          <w:p w14:paraId="3CE7025E" w14:textId="77777777" w:rsidR="00AE1C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45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==================</w:t>
            </w:r>
          </w:p>
        </w:tc>
      </w:tr>
      <w:tr w:rsidR="00AE1CEC" w14:paraId="16AE8ED5" w14:textId="77777777">
        <w:trPr>
          <w:trHeight w:val="243"/>
        </w:trPr>
        <w:tc>
          <w:tcPr>
            <w:tcW w:w="969" w:type="dxa"/>
            <w:tcBorders>
              <w:top w:val="single" w:sz="8" w:space="0" w:color="741B47"/>
              <w:left w:val="single" w:sz="8" w:space="0" w:color="741B47"/>
              <w:bottom w:val="single" w:sz="8" w:space="0" w:color="741B47"/>
              <w:right w:val="single" w:sz="8" w:space="0" w:color="741B47"/>
            </w:tcBorders>
          </w:tcPr>
          <w:p w14:paraId="4BCC6910" w14:textId="77777777" w:rsidR="00AE1C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2" w:right="193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2°</w:t>
            </w:r>
          </w:p>
        </w:tc>
        <w:tc>
          <w:tcPr>
            <w:tcW w:w="4320" w:type="dxa"/>
            <w:tcBorders>
              <w:top w:val="single" w:sz="8" w:space="0" w:color="741B47"/>
              <w:left w:val="single" w:sz="8" w:space="0" w:color="741B47"/>
              <w:bottom w:val="single" w:sz="8" w:space="0" w:color="741B47"/>
              <w:right w:val="single" w:sz="8" w:space="0" w:color="741B47"/>
            </w:tcBorders>
          </w:tcPr>
          <w:p w14:paraId="7BE755BD" w14:textId="77777777" w:rsidR="00AE1C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9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L’avo o l’ava (nonni) ed il nipote</w:t>
            </w:r>
          </w:p>
        </w:tc>
        <w:tc>
          <w:tcPr>
            <w:tcW w:w="4489" w:type="dxa"/>
            <w:tcBorders>
              <w:top w:val="single" w:sz="8" w:space="0" w:color="741B47"/>
              <w:left w:val="single" w:sz="8" w:space="0" w:color="741B47"/>
              <w:bottom w:val="single" w:sz="8" w:space="0" w:color="741B47"/>
              <w:right w:val="single" w:sz="8" w:space="0" w:color="741B47"/>
            </w:tcBorders>
          </w:tcPr>
          <w:p w14:paraId="74D12613" w14:textId="77777777" w:rsidR="00AE1C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I fratelli e le sorelle</w:t>
            </w:r>
          </w:p>
        </w:tc>
      </w:tr>
      <w:tr w:rsidR="00AE1CEC" w14:paraId="02C25565" w14:textId="77777777">
        <w:trPr>
          <w:trHeight w:val="245"/>
        </w:trPr>
        <w:tc>
          <w:tcPr>
            <w:tcW w:w="969" w:type="dxa"/>
            <w:tcBorders>
              <w:top w:val="single" w:sz="8" w:space="0" w:color="741B47"/>
              <w:left w:val="single" w:sz="8" w:space="0" w:color="741B47"/>
              <w:bottom w:val="single" w:sz="8" w:space="0" w:color="741B47"/>
              <w:right w:val="single" w:sz="8" w:space="0" w:color="741B47"/>
            </w:tcBorders>
          </w:tcPr>
          <w:p w14:paraId="41AA3275" w14:textId="77777777" w:rsidR="00AE1C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2" w:right="193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3°</w:t>
            </w:r>
          </w:p>
        </w:tc>
        <w:tc>
          <w:tcPr>
            <w:tcW w:w="4320" w:type="dxa"/>
            <w:tcBorders>
              <w:top w:val="single" w:sz="8" w:space="0" w:color="741B47"/>
              <w:left w:val="single" w:sz="8" w:space="0" w:color="741B47"/>
              <w:bottom w:val="single" w:sz="8" w:space="0" w:color="741B47"/>
              <w:right w:val="single" w:sz="8" w:space="0" w:color="741B47"/>
            </w:tcBorders>
          </w:tcPr>
          <w:p w14:paraId="395E8B5F" w14:textId="77777777" w:rsidR="00AE1C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9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Il bisavolo e la bisavola (bisnonni) e il pronipote</w:t>
            </w:r>
          </w:p>
        </w:tc>
        <w:tc>
          <w:tcPr>
            <w:tcW w:w="4489" w:type="dxa"/>
            <w:tcBorders>
              <w:top w:val="single" w:sz="8" w:space="0" w:color="741B47"/>
              <w:left w:val="single" w:sz="8" w:space="0" w:color="741B47"/>
              <w:bottom w:val="single" w:sz="8" w:space="0" w:color="741B47"/>
              <w:right w:val="single" w:sz="8" w:space="0" w:color="741B47"/>
            </w:tcBorders>
          </w:tcPr>
          <w:p w14:paraId="7B157F52" w14:textId="77777777" w:rsidR="00AE1C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Lo zio o la zia ed il nipote da fratello o sorella.</w:t>
            </w:r>
          </w:p>
        </w:tc>
      </w:tr>
    </w:tbl>
    <w:p w14:paraId="7452A6AE" w14:textId="77777777" w:rsidR="00AE1CEC" w:rsidRDefault="00AE1CEC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b/>
          <w:color w:val="000000"/>
          <w:sz w:val="20"/>
          <w:szCs w:val="20"/>
        </w:rPr>
      </w:pPr>
    </w:p>
    <w:p w14:paraId="21D15AC0" w14:textId="77777777" w:rsidR="00AE1CEC" w:rsidRDefault="00AE1CEC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Cambria" w:eastAsia="Cambria" w:hAnsi="Cambria" w:cs="Cambria"/>
          <w:b/>
          <w:color w:val="000000"/>
          <w:sz w:val="20"/>
          <w:szCs w:val="20"/>
        </w:rPr>
      </w:pPr>
    </w:p>
    <w:tbl>
      <w:tblPr>
        <w:tblStyle w:val="a0"/>
        <w:tblW w:w="9777" w:type="dxa"/>
        <w:tblInd w:w="124" w:type="dxa"/>
        <w:tblLayout w:type="fixed"/>
        <w:tblLook w:val="0000" w:firstRow="0" w:lastRow="0" w:firstColumn="0" w:lastColumn="0" w:noHBand="0" w:noVBand="0"/>
      </w:tblPr>
      <w:tblGrid>
        <w:gridCol w:w="969"/>
        <w:gridCol w:w="8808"/>
      </w:tblGrid>
      <w:tr w:rsidR="00AE1CEC" w14:paraId="5CEC76F2" w14:textId="77777777">
        <w:trPr>
          <w:trHeight w:val="244"/>
        </w:trPr>
        <w:tc>
          <w:tcPr>
            <w:tcW w:w="969" w:type="dxa"/>
            <w:tcBorders>
              <w:top w:val="single" w:sz="8" w:space="0" w:color="741B47"/>
              <w:left w:val="single" w:sz="8" w:space="0" w:color="741B47"/>
              <w:bottom w:val="single" w:sz="8" w:space="0" w:color="741B47"/>
              <w:right w:val="single" w:sz="8" w:space="0" w:color="741B47"/>
            </w:tcBorders>
          </w:tcPr>
          <w:p w14:paraId="779333C4" w14:textId="77777777" w:rsidR="00AE1C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2" w:right="193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GRADI</w:t>
            </w:r>
          </w:p>
        </w:tc>
        <w:tc>
          <w:tcPr>
            <w:tcW w:w="8808" w:type="dxa"/>
            <w:tcBorders>
              <w:top w:val="single" w:sz="8" w:space="0" w:color="741B47"/>
              <w:left w:val="single" w:sz="8" w:space="0" w:color="741B47"/>
              <w:bottom w:val="single" w:sz="8" w:space="0" w:color="741B47"/>
              <w:right w:val="single" w:sz="8" w:space="0" w:color="741B47"/>
            </w:tcBorders>
            <w:shd w:val="clear" w:color="auto" w:fill="EAD1DC"/>
          </w:tcPr>
          <w:p w14:paraId="6535D2FF" w14:textId="77777777" w:rsidR="00AE1C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18" w:right="4109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AFFINI</w:t>
            </w:r>
          </w:p>
        </w:tc>
      </w:tr>
      <w:tr w:rsidR="00AE1CEC" w14:paraId="68B3D263" w14:textId="77777777">
        <w:trPr>
          <w:trHeight w:val="487"/>
        </w:trPr>
        <w:tc>
          <w:tcPr>
            <w:tcW w:w="969" w:type="dxa"/>
            <w:tcBorders>
              <w:top w:val="single" w:sz="8" w:space="0" w:color="741B47"/>
              <w:left w:val="single" w:sz="8" w:space="0" w:color="741B47"/>
              <w:bottom w:val="single" w:sz="8" w:space="0" w:color="741B47"/>
              <w:right w:val="single" w:sz="8" w:space="0" w:color="741B47"/>
            </w:tcBorders>
          </w:tcPr>
          <w:p w14:paraId="769C1AD8" w14:textId="77777777" w:rsidR="00AE1C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202" w:right="193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1°</w:t>
            </w:r>
          </w:p>
        </w:tc>
        <w:tc>
          <w:tcPr>
            <w:tcW w:w="8808" w:type="dxa"/>
            <w:tcBorders>
              <w:top w:val="single" w:sz="8" w:space="0" w:color="741B47"/>
              <w:left w:val="single" w:sz="8" w:space="0" w:color="741B47"/>
              <w:bottom w:val="single" w:sz="8" w:space="0" w:color="741B47"/>
              <w:right w:val="single" w:sz="8" w:space="0" w:color="741B47"/>
            </w:tcBorders>
          </w:tcPr>
          <w:p w14:paraId="5DBED71D" w14:textId="77777777" w:rsidR="00AE1C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9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I suoceri con i generi e le nuore.</w:t>
            </w:r>
          </w:p>
          <w:p w14:paraId="7D4F5D1B" w14:textId="77777777" w:rsidR="00AE1C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Il patrigno e la matrigna con i figliastri.</w:t>
            </w:r>
          </w:p>
        </w:tc>
      </w:tr>
      <w:tr w:rsidR="00AE1CEC" w14:paraId="77BBF93B" w14:textId="77777777">
        <w:trPr>
          <w:trHeight w:val="489"/>
        </w:trPr>
        <w:tc>
          <w:tcPr>
            <w:tcW w:w="969" w:type="dxa"/>
            <w:tcBorders>
              <w:top w:val="single" w:sz="8" w:space="0" w:color="741B47"/>
              <w:left w:val="single" w:sz="8" w:space="0" w:color="741B47"/>
              <w:bottom w:val="single" w:sz="8" w:space="0" w:color="741B47"/>
              <w:right w:val="single" w:sz="8" w:space="0" w:color="741B47"/>
            </w:tcBorders>
          </w:tcPr>
          <w:p w14:paraId="559B0A49" w14:textId="77777777" w:rsidR="00AE1C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202" w:right="193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2°</w:t>
            </w:r>
          </w:p>
        </w:tc>
        <w:tc>
          <w:tcPr>
            <w:tcW w:w="8808" w:type="dxa"/>
            <w:tcBorders>
              <w:top w:val="single" w:sz="8" w:space="0" w:color="741B47"/>
              <w:left w:val="single" w:sz="8" w:space="0" w:color="741B47"/>
              <w:bottom w:val="single" w:sz="8" w:space="0" w:color="741B47"/>
              <w:right w:val="single" w:sz="8" w:space="0" w:color="741B47"/>
            </w:tcBorders>
          </w:tcPr>
          <w:p w14:paraId="37E6890F" w14:textId="77777777" w:rsidR="00AE1C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9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I cognati (va notato che il coniuge del cognato non è affine, cioè non sono miei affini i cognati e le cognate</w:t>
            </w:r>
          </w:p>
          <w:p w14:paraId="2224C590" w14:textId="77777777" w:rsidR="00AE1C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di mia moglie;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né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 sono affini tra loro i mariti di due sorelle)</w:t>
            </w:r>
          </w:p>
        </w:tc>
      </w:tr>
      <w:tr w:rsidR="00AE1CEC" w14:paraId="28CACF38" w14:textId="77777777">
        <w:trPr>
          <w:trHeight w:val="244"/>
        </w:trPr>
        <w:tc>
          <w:tcPr>
            <w:tcW w:w="969" w:type="dxa"/>
            <w:tcBorders>
              <w:top w:val="single" w:sz="8" w:space="0" w:color="741B47"/>
              <w:left w:val="single" w:sz="8" w:space="0" w:color="741B47"/>
              <w:bottom w:val="single" w:sz="8" w:space="0" w:color="741B47"/>
              <w:right w:val="single" w:sz="8" w:space="0" w:color="741B47"/>
            </w:tcBorders>
          </w:tcPr>
          <w:p w14:paraId="01553710" w14:textId="77777777" w:rsidR="00AE1C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2" w:right="193"/>
              <w:jc w:val="center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3°</w:t>
            </w:r>
          </w:p>
        </w:tc>
        <w:tc>
          <w:tcPr>
            <w:tcW w:w="8808" w:type="dxa"/>
            <w:tcBorders>
              <w:top w:val="single" w:sz="8" w:space="0" w:color="741B47"/>
              <w:left w:val="single" w:sz="8" w:space="0" w:color="741B47"/>
              <w:bottom w:val="single" w:sz="8" w:space="0" w:color="741B47"/>
              <w:right w:val="single" w:sz="8" w:space="0" w:color="741B47"/>
            </w:tcBorders>
          </w:tcPr>
          <w:p w14:paraId="3D2E0035" w14:textId="77777777" w:rsidR="00AE1C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9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La moglie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della zio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, il marito della zia, la moglie del nipote e il marito della nipote.</w:t>
            </w:r>
          </w:p>
        </w:tc>
      </w:tr>
    </w:tbl>
    <w:p w14:paraId="077C4DBF" w14:textId="77777777" w:rsidR="00AE1CEC" w:rsidRDefault="00AE1CEC">
      <w:pPr>
        <w:rPr>
          <w:rFonts w:ascii="Cambria" w:eastAsia="Cambria" w:hAnsi="Cambria" w:cs="Cambria"/>
        </w:rPr>
      </w:pPr>
    </w:p>
    <w:sectPr w:rsidR="00AE1CEC">
      <w:pgSz w:w="11906" w:h="16838"/>
      <w:pgMar w:top="980" w:right="940" w:bottom="280" w:left="9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45F16" w14:textId="77777777" w:rsidR="001C37AD" w:rsidRDefault="001C37AD">
      <w:r>
        <w:separator/>
      </w:r>
    </w:p>
  </w:endnote>
  <w:endnote w:type="continuationSeparator" w:id="0">
    <w:p w14:paraId="66C2E10A" w14:textId="77777777" w:rsidR="001C37AD" w:rsidRDefault="001C3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1DF2F307-5DE8-4954-A071-B6C716AB4D14}"/>
    <w:embedBold r:id="rId2" w:fontKey="{DF846355-5928-406D-8FD9-81E3AA669267}"/>
    <w:embedItalic r:id="rId3" w:fontKey="{F3CDFBCA-A7E7-4E0E-B19E-0A3C1D6CB31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4" w:fontKey="{556870B2-E597-426B-BF58-8F0E2A11524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00"/>
    <w:family w:val="roman"/>
    <w:notTrueType/>
    <w:pitch w:val="default"/>
    <w:embedRegular r:id="rId5" w:fontKey="{168E0332-F504-4192-BDD3-1786D170938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Regular r:id="rId6" w:fontKey="{99123E35-B772-405A-A787-A4A85BDC368C}"/>
    <w:embedItalic r:id="rId7" w:fontKey="{FD964743-415B-4032-82D2-95751C66DEA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7C2B3FD6-04A8-4126-9777-AA8F12797A61}"/>
    <w:embedBold r:id="rId9" w:fontKey="{2F6D209B-793F-4928-8A76-F651F6926BD4}"/>
    <w:embedItalic r:id="rId10" w:fontKey="{F3949BED-01D7-4EC3-A163-2442063DB6E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83AEC" w14:textId="77777777" w:rsidR="00AE1CEC" w:rsidRDefault="00000000">
    <w:pPr>
      <w:jc w:val="right"/>
      <w:rPr>
        <w:rFonts w:ascii="Cambria" w:eastAsia="Cambria" w:hAnsi="Cambria" w:cs="Cambria"/>
        <w:sz w:val="18"/>
        <w:szCs w:val="18"/>
      </w:rPr>
    </w:pPr>
    <w:r>
      <w:rPr>
        <w:rFonts w:ascii="Cambria" w:eastAsia="Cambria" w:hAnsi="Cambria" w:cs="Cambria"/>
        <w:sz w:val="18"/>
        <w:szCs w:val="18"/>
      </w:rPr>
      <w:fldChar w:fldCharType="begin"/>
    </w:r>
    <w:r>
      <w:rPr>
        <w:rFonts w:ascii="Cambria" w:eastAsia="Cambria" w:hAnsi="Cambria" w:cs="Cambria"/>
        <w:sz w:val="18"/>
        <w:szCs w:val="18"/>
      </w:rPr>
      <w:instrText>PAGE</w:instrText>
    </w:r>
    <w:r>
      <w:rPr>
        <w:rFonts w:ascii="Cambria" w:eastAsia="Cambria" w:hAnsi="Cambria" w:cs="Cambria"/>
        <w:sz w:val="18"/>
        <w:szCs w:val="18"/>
      </w:rPr>
      <w:fldChar w:fldCharType="separate"/>
    </w:r>
    <w:r w:rsidR="000F4C52">
      <w:rPr>
        <w:rFonts w:ascii="Cambria" w:eastAsia="Cambria" w:hAnsi="Cambria" w:cs="Cambria"/>
        <w:noProof/>
        <w:sz w:val="18"/>
        <w:szCs w:val="18"/>
      </w:rPr>
      <w:t>1</w:t>
    </w:r>
    <w:r>
      <w:rPr>
        <w:rFonts w:ascii="Cambria" w:eastAsia="Cambria" w:hAnsi="Cambria" w:cs="Cambria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C9A6F" w14:textId="77777777" w:rsidR="001C37AD" w:rsidRDefault="001C37AD">
      <w:r>
        <w:separator/>
      </w:r>
    </w:p>
  </w:footnote>
  <w:footnote w:type="continuationSeparator" w:id="0">
    <w:p w14:paraId="7D31098F" w14:textId="77777777" w:rsidR="001C37AD" w:rsidRDefault="001C37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5E035" w14:textId="77777777" w:rsidR="00AE1CEC" w:rsidRDefault="00000000">
    <w:pPr>
      <w:widowControl/>
      <w:spacing w:line="276" w:lineRule="auto"/>
      <w:jc w:val="center"/>
      <w:rPr>
        <w:sz w:val="16"/>
        <w:szCs w:val="16"/>
      </w:rPr>
    </w:pPr>
    <w:r>
      <w:rPr>
        <w:noProof/>
        <w:sz w:val="16"/>
        <w:szCs w:val="16"/>
      </w:rPr>
      <w:drawing>
        <wp:inline distT="0" distB="0" distL="0" distR="0" wp14:anchorId="0AF0EAF9" wp14:editId="577311FF">
          <wp:extent cx="647700" cy="74295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7700" cy="742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1173D13" w14:textId="77777777" w:rsidR="00AE1CEC" w:rsidRDefault="00000000">
    <w:pPr>
      <w:widowControl/>
      <w:spacing w:line="276" w:lineRule="auto"/>
      <w:ind w:left="567"/>
      <w:jc w:val="center"/>
      <w:rPr>
        <w:b/>
        <w:sz w:val="16"/>
        <w:szCs w:val="16"/>
      </w:rPr>
    </w:pPr>
    <w:r>
      <w:rPr>
        <w:b/>
        <w:sz w:val="16"/>
        <w:szCs w:val="16"/>
      </w:rPr>
      <w:t xml:space="preserve">MINISTERO DELL’ISTRUZIONE E DEL MERITO </w:t>
    </w:r>
  </w:p>
  <w:p w14:paraId="538EEA6D" w14:textId="77777777" w:rsidR="00AE1CEC" w:rsidRDefault="00000000">
    <w:pPr>
      <w:widowControl/>
      <w:spacing w:line="276" w:lineRule="auto"/>
      <w:ind w:left="567"/>
      <w:jc w:val="center"/>
      <w:rPr>
        <w:b/>
        <w:sz w:val="16"/>
        <w:szCs w:val="16"/>
      </w:rPr>
    </w:pPr>
    <w:r>
      <w:rPr>
        <w:b/>
        <w:sz w:val="16"/>
        <w:szCs w:val="16"/>
      </w:rPr>
      <w:t xml:space="preserve">Ufficio Scolastico Regionale per il Lazio </w:t>
    </w:r>
  </w:p>
  <w:p w14:paraId="2CC44059" w14:textId="77777777" w:rsidR="00AE1CEC" w:rsidRDefault="00000000">
    <w:pPr>
      <w:pStyle w:val="Titolo1"/>
      <w:keepNext/>
      <w:widowControl/>
      <w:spacing w:before="0"/>
      <w:ind w:left="0" w:firstLine="0"/>
      <w:jc w:val="center"/>
      <w:rPr>
        <w:b w:val="0"/>
        <w:sz w:val="16"/>
        <w:szCs w:val="16"/>
      </w:rPr>
    </w:pPr>
    <w:bookmarkStart w:id="0" w:name="_heading=h.mfqxmy83bsoi" w:colFirst="0" w:colLast="0"/>
    <w:bookmarkEnd w:id="0"/>
    <w:r>
      <w:rPr>
        <w:b w:val="0"/>
        <w:sz w:val="16"/>
        <w:szCs w:val="16"/>
      </w:rPr>
      <w:t>ISTITUTO TECNICO INDUSTRIALE STATALE “</w:t>
    </w:r>
    <w:proofErr w:type="gramStart"/>
    <w:r>
      <w:rPr>
        <w:b w:val="0"/>
        <w:sz w:val="16"/>
        <w:szCs w:val="16"/>
      </w:rPr>
      <w:t>G.VALLAURI</w:t>
    </w:r>
    <w:proofErr w:type="gramEnd"/>
    <w:r>
      <w:rPr>
        <w:b w:val="0"/>
        <w:sz w:val="16"/>
        <w:szCs w:val="16"/>
      </w:rPr>
      <w:t>”</w:t>
    </w:r>
  </w:p>
  <w:p w14:paraId="7FE56D9F" w14:textId="77777777" w:rsidR="00AE1CEC" w:rsidRDefault="00000000">
    <w:pPr>
      <w:widowControl/>
      <w:spacing w:line="276" w:lineRule="auto"/>
      <w:ind w:left="567"/>
      <w:jc w:val="center"/>
      <w:rPr>
        <w:i/>
        <w:sz w:val="16"/>
        <w:szCs w:val="16"/>
      </w:rPr>
    </w:pPr>
    <w:r>
      <w:rPr>
        <w:i/>
        <w:sz w:val="16"/>
        <w:szCs w:val="16"/>
      </w:rPr>
      <w:t>Elettronica ed Elettrotecnica – Informatica e Telecomunicazioni - Liceo Scienze Applicate.</w:t>
    </w:r>
  </w:p>
  <w:p w14:paraId="1FAB5E0E" w14:textId="77777777" w:rsidR="00AE1CEC" w:rsidRDefault="00000000">
    <w:pPr>
      <w:widowControl/>
      <w:spacing w:line="276" w:lineRule="auto"/>
      <w:ind w:left="567"/>
      <w:jc w:val="center"/>
      <w:rPr>
        <w:sz w:val="16"/>
        <w:szCs w:val="16"/>
      </w:rPr>
    </w:pPr>
    <w:r>
      <w:rPr>
        <w:sz w:val="16"/>
        <w:szCs w:val="16"/>
      </w:rPr>
      <w:t xml:space="preserve">Via Salvo D’Acquisto, 43 - </w:t>
    </w:r>
    <w:proofErr w:type="gramStart"/>
    <w:r>
      <w:rPr>
        <w:sz w:val="16"/>
        <w:szCs w:val="16"/>
      </w:rPr>
      <w:t>00049  Velletri</w:t>
    </w:r>
    <w:proofErr w:type="gramEnd"/>
    <w:r>
      <w:rPr>
        <w:sz w:val="16"/>
        <w:szCs w:val="16"/>
      </w:rPr>
      <w:t xml:space="preserve"> (RM). Distretto scolastico 39</w:t>
    </w:r>
  </w:p>
  <w:p w14:paraId="0C440B24" w14:textId="77777777" w:rsidR="00AE1CEC" w:rsidRDefault="00000000">
    <w:pPr>
      <w:widowControl/>
      <w:spacing w:line="276" w:lineRule="auto"/>
      <w:ind w:left="567"/>
      <w:jc w:val="center"/>
      <w:rPr>
        <w:sz w:val="16"/>
        <w:szCs w:val="16"/>
      </w:rPr>
    </w:pPr>
    <w:r>
      <w:rPr>
        <w:sz w:val="16"/>
        <w:szCs w:val="16"/>
      </w:rPr>
      <w:t xml:space="preserve"> Codice Fiscale: 87004020589 Codice Meccanografico: RMTF200009 </w:t>
    </w:r>
  </w:p>
  <w:p w14:paraId="296C2591" w14:textId="77777777" w:rsidR="00AE1CEC" w:rsidRDefault="00000000">
    <w:pPr>
      <w:widowControl/>
      <w:spacing w:line="276" w:lineRule="auto"/>
      <w:ind w:left="567"/>
      <w:jc w:val="center"/>
    </w:pPr>
    <w:r>
      <w:rPr>
        <w:sz w:val="16"/>
        <w:szCs w:val="16"/>
      </w:rPr>
      <w:t xml:space="preserve">Sito web: </w:t>
    </w:r>
    <w:hyperlink r:id="rId2">
      <w:r>
        <w:rPr>
          <w:color w:val="1155CC"/>
          <w:sz w:val="16"/>
          <w:szCs w:val="16"/>
          <w:u w:val="single"/>
        </w:rPr>
        <w:t>www.itisvallauri.edu.it</w:t>
      </w:r>
    </w:hyperlink>
    <w:r>
      <w:rPr>
        <w:sz w:val="16"/>
        <w:szCs w:val="16"/>
      </w:rPr>
      <w:t xml:space="preserve"> - email: rmtf200009@istruzione.it - P.E.C.:  </w:t>
    </w:r>
    <w:hyperlink r:id="rId3">
      <w:r>
        <w:rPr>
          <w:color w:val="1155CC"/>
          <w:sz w:val="16"/>
          <w:szCs w:val="16"/>
          <w:u w:val="single"/>
        </w:rPr>
        <w:t>rmtf200009@pec.istruzione.it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F7C6B"/>
    <w:multiLevelType w:val="multilevel"/>
    <w:tmpl w:val="7C2E8C02"/>
    <w:lvl w:ilvl="0">
      <w:start w:val="1"/>
      <w:numFmt w:val="bullet"/>
      <w:lvlText w:val="●"/>
      <w:lvlJc w:val="left"/>
      <w:pPr>
        <w:ind w:left="551" w:hanging="360"/>
      </w:pPr>
      <w:rPr>
        <w:rFonts w:ascii="Calibri" w:eastAsia="Calibri" w:hAnsi="Calibri" w:cs="Calibri"/>
        <w:sz w:val="20"/>
        <w:szCs w:val="20"/>
      </w:rPr>
    </w:lvl>
    <w:lvl w:ilvl="1">
      <w:numFmt w:val="bullet"/>
      <w:lvlText w:val="●"/>
      <w:lvlJc w:val="left"/>
      <w:pPr>
        <w:ind w:left="907" w:hanging="360"/>
      </w:pPr>
      <w:rPr>
        <w:rFonts w:ascii="Courier New" w:eastAsia="Courier New" w:hAnsi="Courier New" w:cs="Courier New"/>
        <w:sz w:val="20"/>
        <w:szCs w:val="20"/>
      </w:rPr>
    </w:lvl>
    <w:lvl w:ilvl="2">
      <w:numFmt w:val="bullet"/>
      <w:lvlText w:val="●"/>
      <w:lvlJc w:val="left"/>
      <w:pPr>
        <w:ind w:left="1913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927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3941" w:hanging="360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4955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969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6982" w:hanging="360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7996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9582655"/>
    <w:multiLevelType w:val="multilevel"/>
    <w:tmpl w:val="94A02B2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2D8200A1"/>
    <w:multiLevelType w:val="multilevel"/>
    <w:tmpl w:val="9B8A79EA"/>
    <w:lvl w:ilvl="0">
      <w:numFmt w:val="bullet"/>
      <w:lvlText w:val="❑"/>
      <w:lvlJc w:val="left"/>
      <w:pPr>
        <w:ind w:left="554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numFmt w:val="bullet"/>
      <w:lvlText w:val="●"/>
      <w:lvlJc w:val="left"/>
      <w:pPr>
        <w:ind w:left="1506" w:hanging="360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2452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3399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4345" w:hanging="360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5292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6238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7185" w:hanging="360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8131" w:hanging="360"/>
      </w:pPr>
      <w:rPr>
        <w:rFonts w:ascii="Noto Sans Symbols" w:eastAsia="Noto Sans Symbols" w:hAnsi="Noto Sans Symbols" w:cs="Noto Sans Symbols"/>
      </w:rPr>
    </w:lvl>
  </w:abstractNum>
  <w:num w:numId="1" w16cid:durableId="971136392">
    <w:abstractNumId w:val="0"/>
  </w:num>
  <w:num w:numId="2" w16cid:durableId="1038894828">
    <w:abstractNumId w:val="2"/>
  </w:num>
  <w:num w:numId="3" w16cid:durableId="946439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CEC"/>
    <w:rsid w:val="000F4C52"/>
    <w:rsid w:val="001C37AD"/>
    <w:rsid w:val="004D553E"/>
    <w:rsid w:val="00AE1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F40EC"/>
  <w15:docId w15:val="{8BD1F15D-81D4-4731-940F-975279335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spacing w:before="47"/>
      <w:ind w:left="194" w:hanging="1"/>
      <w:outlineLvl w:val="0"/>
    </w:pPr>
    <w:rPr>
      <w:b/>
      <w:sz w:val="20"/>
      <w:szCs w:val="2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  <w:lang/>
    </w:rPr>
  </w:style>
  <w:style w:type="paragraph" w:styleId="Paragrafoelenco">
    <w:name w:val="List Paragraph"/>
    <w:basedOn w:val="Normale"/>
    <w:uiPriority w:val="1"/>
    <w:qFormat/>
    <w:pPr>
      <w:ind w:left="551" w:hanging="360"/>
    </w:pPr>
  </w:style>
  <w:style w:type="paragraph" w:customStyle="1" w:styleId="TableParagraph">
    <w:name w:val="Table Paragraph"/>
    <w:basedOn w:val="Normale"/>
    <w:uiPriority w:val="1"/>
    <w:qFormat/>
    <w:pPr>
      <w:spacing w:line="224" w:lineRule="exact"/>
      <w:ind w:left="202"/>
    </w:pPr>
  </w:style>
  <w:style w:type="table" w:customStyle="1" w:styleId="TableNormal0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5" w:type="dxa"/>
        <w:right w:w="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5" w:type="dxa"/>
        <w:right w:w="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mtf200009@pec.istruzione.it" TargetMode="External"/><Relationship Id="rId2" Type="http://schemas.openxmlformats.org/officeDocument/2006/relationships/hyperlink" Target="http://www.itisvallauri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rv8TnXF2AqJukv6dU5Oi9Iztag==">CgMxLjAyDmgubWZxeG15ODNic29pOAByITF1Wnl4S21GVWp5MUlNM1lfREFuVVp2aTlmblpGalBPbw==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571</Words>
  <Characters>3255</Characters>
  <Application>Microsoft Office Word</Application>
  <DocSecurity>0</DocSecurity>
  <Lines>27</Lines>
  <Paragraphs>7</Paragraphs>
  <ScaleCrop>false</ScaleCrop>
  <Company/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GT</dc:creator>
  <cp:lastModifiedBy>VICEPRESIDENZA</cp:lastModifiedBy>
  <cp:revision>3</cp:revision>
  <dcterms:created xsi:type="dcterms:W3CDTF">2025-09-11T09:27:00Z</dcterms:created>
  <dcterms:modified xsi:type="dcterms:W3CDTF">2025-09-11T09:27:00Z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2015-02-13T00:00:00Z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2017-12-13T00:00:00Z</vt:filetime>
  </property>
</Properties>
</file>