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jc w:val="right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Al Dirigente Scolastico</w:t>
        <w:br w:type="textWrapping"/>
        <w:t xml:space="preserve">dell’ITIS G Vallauri di Velletri (RM)</w:t>
      </w:r>
    </w:p>
    <w:p w:rsidR="00000000" w:rsidDel="00000000" w:rsidP="00000000" w:rsidRDefault="00000000" w:rsidRPr="00000000" w14:paraId="00000002">
      <w:pPr>
        <w:spacing w:after="0" w:before="0" w:lineRule="auto"/>
        <w:jc w:val="right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RMTF200009</w:t>
      </w:r>
    </w:p>
    <w:p w:rsidR="00000000" w:rsidDel="00000000" w:rsidP="00000000" w:rsidRDefault="00000000" w:rsidRPr="00000000" w14:paraId="00000003">
      <w:pPr>
        <w:spacing w:after="0" w:before="0" w:lineRule="auto"/>
        <w:jc w:val="right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Ambrogio Morrone</w:t>
      </w:r>
    </w:p>
    <w:p w:rsidR="00000000" w:rsidDel="00000000" w:rsidP="00000000" w:rsidRDefault="00000000" w:rsidRPr="00000000" w14:paraId="00000004">
      <w:pPr>
        <w:spacing w:after="0" w:before="0" w:lineRule="auto"/>
        <w:jc w:val="right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e, p.c.</w:t>
        <w:br w:type="textWrapping"/>
        <w:t xml:space="preserve">al Gruppo di Lavoro Operativo (GLO)</w:t>
        <w:br w:type="textWrapping"/>
        <w:t xml:space="preserve">al/alla docente di inclusione</w:t>
      </w:r>
    </w:p>
    <w:p w:rsidR="00000000" w:rsidDel="00000000" w:rsidP="00000000" w:rsidRDefault="00000000" w:rsidRPr="00000000" w14:paraId="00000005">
      <w:pPr>
        <w:spacing w:after="0" w:before="0" w:lineRule="auto"/>
        <w:jc w:val="right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prof./prof.ssa______________________________________________________</w:t>
      </w:r>
    </w:p>
    <w:p w:rsidR="00000000" w:rsidDel="00000000" w:rsidP="00000000" w:rsidRDefault="00000000" w:rsidRPr="00000000" w14:paraId="00000006">
      <w:pPr>
        <w:spacing w:after="0" w:before="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after="0" w:before="0" w:lineRule="auto"/>
        <w:jc w:val="both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ejb2uwpktjpt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after="0" w:before="0" w:lineRule="auto"/>
        <w:jc w:val="both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26ldad2tpsx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after="0" w:before="0" w:line="240" w:lineRule="auto"/>
        <w:jc w:val="both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pxtnzligwf9r" w:id="2"/>
      <w:bookmarkEnd w:id="2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  <w:rtl w:val="0"/>
        </w:rPr>
        <w:t xml:space="preserve">OGGETTO: Istanza di Continuità Didattica su Posto di Sostegno – a.s. 2026/2027_Docente……………………………………………………………………………………….</w:t>
      </w:r>
    </w:p>
    <w:p w:rsidR="00000000" w:rsidDel="00000000" w:rsidP="00000000" w:rsidRDefault="00000000" w:rsidRPr="00000000" w14:paraId="0000000A">
      <w:pPr>
        <w:spacing w:after="0" w:before="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before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I sottoscritti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</w:t>
        <w:tab/>
        <w:t xml:space="preserve">____________________________________________</w:t>
      </w:r>
    </w:p>
    <w:p w:rsidR="00000000" w:rsidDel="00000000" w:rsidP="00000000" w:rsidRDefault="00000000" w:rsidRPr="00000000" w14:paraId="0000000C">
      <w:pPr>
        <w:spacing w:after="0" w:before="0" w:line="240" w:lineRule="auto"/>
        <w:ind w:left="1440" w:firstLine="72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____________________________________________</w:t>
        <w:br w:type="textWrapping"/>
      </w:r>
    </w:p>
    <w:p w:rsidR="00000000" w:rsidDel="00000000" w:rsidP="00000000" w:rsidRDefault="00000000" w:rsidRPr="00000000" w14:paraId="0000000D">
      <w:pPr>
        <w:spacing w:after="0" w:before="0" w:line="240" w:lineRule="auto"/>
        <w:ind w:left="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genitori/esercenti la responsabilità genitoriale della/dello studentessa/studente:</w:t>
      </w:r>
    </w:p>
    <w:p w:rsidR="00000000" w:rsidDel="00000000" w:rsidP="00000000" w:rsidRDefault="00000000" w:rsidRPr="00000000" w14:paraId="0000000E">
      <w:pPr>
        <w:spacing w:after="0" w:before="0" w:line="240" w:lineRule="auto"/>
        <w:jc w:val="both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Nome e cognome: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____________________________________________</w:t>
        <w:br w:type="textWrapping"/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Classe: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___________  </w:t>
      </w:r>
    </w:p>
    <w:p w:rsidR="00000000" w:rsidDel="00000000" w:rsidP="00000000" w:rsidRDefault="00000000" w:rsidRPr="00000000" w14:paraId="00000010">
      <w:pPr>
        <w:spacing w:after="0" w:before="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before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Il/La sottoscritto/a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</w:t>
        <w:tab/>
        <w:t xml:space="preserve">____________________________________________</w:t>
      </w:r>
    </w:p>
    <w:p w:rsidR="00000000" w:rsidDel="00000000" w:rsidP="00000000" w:rsidRDefault="00000000" w:rsidRPr="00000000" w14:paraId="00000012">
      <w:pPr>
        <w:spacing w:after="0" w:before="0" w:line="240" w:lineRule="auto"/>
        <w:ind w:left="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Classe: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___________  </w:t>
        <w:br w:type="textWrapping"/>
      </w:r>
    </w:p>
    <w:p w:rsidR="00000000" w:rsidDel="00000000" w:rsidP="00000000" w:rsidRDefault="00000000" w:rsidRPr="00000000" w14:paraId="00000013">
      <w:pPr>
        <w:spacing w:after="0" w:before="0" w:line="240" w:lineRule="auto"/>
        <w:ind w:left="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studentessa/studente maggiorenne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after="0" w:before="0" w:line="240" w:lineRule="auto"/>
        <w:jc w:val="both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y6z2tv16lqkg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after="0" w:before="0" w:line="240" w:lineRule="auto"/>
        <w:jc w:val="both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xnosb07cfid0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after="0" w:before="0" w:line="240" w:lineRule="auto"/>
        <w:jc w:val="both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6jevk7orfl6c" w:id="5"/>
      <w:bookmarkEnd w:id="5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  <w:rtl w:val="0"/>
        </w:rPr>
        <w:t xml:space="preserve">VISTI: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D.Lgs. 13 aprile 2017, n. 66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, recante “Norme per la promozione dell’inclusione scolastica degli studenti con disabilità”, con particolare riferimento all’art. 14, commi 3 e 3-bis, che prevedono la possibilità di garantire la continuità didattica mediante la conferma del docente di sostegno su richiesta della famiglia;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l’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Ordinanza Ministeriale n. 27 del 16 febbraio 2026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, art. 13, che disciplina le modalità attuative della procedura di conferma del docente su posto di sostegno;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nota del Ministero dell’Istruzione e del Merito prot. n. 7766 del 26 marzo 2026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, recante istruzioni operative per la continuità dei docenti a tempo determinato su posto di sostegno per l’a.s. 2026/2027;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D.Lgs. 3 maggio 2024, n. 62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, recante disposizioni in materia di disabilità, con particolare riferimento al principio del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progetto di vita individuale, personalizzato e partecipato, quale quadro un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itario degli interventi educativi, formativi e sociali fondato sul coinvolgimento attivo della persona e della famiglia;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rFonts w:ascii="Trebuchet MS" w:cs="Trebuchet MS" w:eastAsia="Trebuchet MS" w:hAnsi="Trebuchet MS"/>
          <w:u w:val="none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Circolare interna n.249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recante Continuità Didattica su Posto di Sostegno (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rtl w:val="0"/>
        </w:rPr>
        <w:t xml:space="preserve">prot. 5674 del 17 Aprile 2026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);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after="0" w:before="0" w:line="240" w:lineRule="auto"/>
        <w:jc w:val="both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gjtttjc2mt0e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after="0" w:before="0" w:line="240" w:lineRule="auto"/>
        <w:jc w:val="both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ywm47y6k8co5" w:id="7"/>
      <w:bookmarkEnd w:id="7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  <w:rtl w:val="0"/>
        </w:rPr>
        <w:t xml:space="preserve">CONSIDERATO CHE: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before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la/lo studentessa/studente è attualmente seguita/o da docente di inclusione in oggetto nel corrente anno scolastico;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before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continuità della relazione educativa e didattica costituisce elemento qualificante ai fini dell’efficacia del percorso inclusivo, in coerenza con il Piano Educativo Individualizzato (PEI) e con il progetto di vita;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0" w:before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percorso educativo in atto evidenzia condizioni di stabilità relazionale, fiducia reciproca e progressiva costruzione di contesti di apprendimento favorevoli;</w:t>
      </w:r>
    </w:p>
    <w:p w:rsidR="00000000" w:rsidDel="00000000" w:rsidP="00000000" w:rsidRDefault="00000000" w:rsidRPr="00000000" w14:paraId="00000021">
      <w:pPr>
        <w:spacing w:after="0" w:before="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after="0" w:before="0" w:line="240" w:lineRule="auto"/>
        <w:jc w:val="both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4i9vpn2cd3ul" w:id="8"/>
      <w:bookmarkEnd w:id="8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  <w:rtl w:val="0"/>
        </w:rPr>
        <w:t xml:space="preserve">TENUTO CONTO: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del principio di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autodeterminazione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della/dello studentessa/studente, in particolare se maggiorenne;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del ruolo attivo della famiglia e/o della persona interessata nella costruzione del percorso educativo, in una prospettiva di corresponsabilità e partecipazione consapevole;</w:t>
      </w:r>
    </w:p>
    <w:p w:rsidR="00000000" w:rsidDel="00000000" w:rsidP="00000000" w:rsidRDefault="00000000" w:rsidRPr="00000000" w14:paraId="00000025">
      <w:pPr>
        <w:spacing w:line="24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280" w:line="240" w:lineRule="auto"/>
        <w:jc w:val="center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sj0g0hhjypfj" w:id="9"/>
      <w:bookmarkEnd w:id="9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  <w:rtl w:val="0"/>
        </w:rPr>
        <w:t xml:space="preserve">CHIEDONO</w:t>
      </w:r>
    </w:p>
    <w:p w:rsidR="00000000" w:rsidDel="00000000" w:rsidP="00000000" w:rsidRDefault="00000000" w:rsidRPr="00000000" w14:paraId="00000027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che, per l’anno scolastico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2026/2027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, sia valutata la possibilità di garantire la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continuità didattica su posto di sostegno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, mediante la conferma del/della docente di inclusione in oggetto attualmente assegnato/a:</w:t>
      </w:r>
    </w:p>
    <w:p w:rsidR="00000000" w:rsidDel="00000000" w:rsidP="00000000" w:rsidRDefault="00000000" w:rsidRPr="00000000" w14:paraId="00000028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Prof./Prof.ssa ____________________________________________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,</w:t>
      </w:r>
    </w:p>
    <w:p w:rsidR="00000000" w:rsidDel="00000000" w:rsidP="00000000" w:rsidRDefault="00000000" w:rsidRPr="00000000" w14:paraId="00000029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nel rispetto delle condizioni, dei vincoli e delle procedure previste dalla normativa vigente e nell’esclusivo interesse della/dello studentessa/studente, in coerenza con il percorso educativo individualizzato e con il progetto di vita.</w:t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="240" w:lineRule="auto"/>
        <w:jc w:val="center"/>
        <w:rPr>
          <w:rFonts w:ascii="Trebuchet MS" w:cs="Trebuchet MS" w:eastAsia="Trebuchet MS" w:hAnsi="Trebuchet MS"/>
          <w:sz w:val="22"/>
          <w:szCs w:val="22"/>
        </w:rPr>
      </w:pPr>
      <w:bookmarkStart w:colFirst="0" w:colLast="0" w:name="_bc440932tigz" w:id="10"/>
      <w:bookmarkEnd w:id="10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  <w:rtl w:val="0"/>
        </w:rPr>
        <w:t xml:space="preserve">DICHIARANO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essere consapevoli che: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after="0" w:afterAutospacing="0" w:before="240" w:line="240" w:lineRule="auto"/>
        <w:ind w:left="720" w:hanging="360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presente istanza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non determina automaticamente la conferma del docente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;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stessa è subordinata alla valutazione del Dirigente scolastico, sentito il GLO, in relazione all’interesse della/dello studentessa/studente;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spacing w:after="24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conferma è altresì condizionata alla disponibilità del posto nell’organico dell’anno scolastico successivo e alle verifiche di competenza dell’Amministrazione scolastica;</w:t>
      </w:r>
    </w:p>
    <w:p w:rsidR="00000000" w:rsidDel="00000000" w:rsidP="00000000" w:rsidRDefault="00000000" w:rsidRPr="00000000" w14:paraId="0000002F">
      <w:pPr>
        <w:spacing w:line="24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="240" w:lineRule="auto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2cjo9n41f88v" w:id="11"/>
      <w:bookmarkEnd w:id="11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  <w:rtl w:val="0"/>
        </w:rPr>
        <w:t xml:space="preserve">ALLEGATI: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240" w:before="240" w:line="240" w:lineRule="auto"/>
        <w:ind w:left="720" w:hanging="360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copia documenti di identità</w:t>
      </w:r>
    </w:p>
    <w:p w:rsidR="00000000" w:rsidDel="00000000" w:rsidP="00000000" w:rsidRDefault="00000000" w:rsidRPr="00000000" w14:paraId="00000032">
      <w:pPr>
        <w:spacing w:after="240" w:before="240" w:line="240" w:lineRule="auto"/>
        <w:ind w:left="0" w:firstLine="0"/>
        <w:rPr>
          <w:rFonts w:ascii="Trebuchet MS" w:cs="Trebuchet MS" w:eastAsia="Trebuchet MS" w:hAnsi="Trebuchet MS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="240" w:lineRule="auto"/>
        <w:ind w:left="0" w:firstLine="0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="240" w:lineRule="auto"/>
        <w:jc w:val="both"/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</w:rPr>
      </w:pPr>
      <w:bookmarkStart w:colFirst="0" w:colLast="0" w:name="_6baryzrjpvdd" w:id="12"/>
      <w:bookmarkEnd w:id="12"/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000000"/>
          <w:sz w:val="22"/>
          <w:szCs w:val="22"/>
          <w:rtl w:val="0"/>
        </w:rPr>
        <w:t xml:space="preserve">Informativa sul trattamento dei dati personali (art. 13 Reg. UE 2016/679)</w:t>
      </w:r>
    </w:p>
    <w:p w:rsidR="00000000" w:rsidDel="00000000" w:rsidP="00000000" w:rsidRDefault="00000000" w:rsidRPr="00000000" w14:paraId="00000036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dati personali forniti con la presente istanza, ivi compresi quelli rientranti nelle categorie particolari di cui all’art. 9 del Regolamento (UE) 2016/679, sono trattati dall’Istituzione scolastica esclusivamente per finalità istituzionali connesse alla gestione del procedimento di cui trattasi, nel rispetto dei principi di liceità, correttezza, trasparenza e tutela della riservatezza.</w:t>
      </w:r>
    </w:p>
    <w:p w:rsidR="00000000" w:rsidDel="00000000" w:rsidP="00000000" w:rsidRDefault="00000000" w:rsidRPr="00000000" w14:paraId="00000037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trattamento avviene sulla base di obblighi di legge e non richiede il consenso dell’interessato. I dati potranno essere comunicati ai soggetti istituzionalmente competenti nei limiti previsti dalla normativa vigente.</w:t>
      </w:r>
    </w:p>
    <w:p w:rsidR="00000000" w:rsidDel="00000000" w:rsidP="00000000" w:rsidRDefault="00000000" w:rsidRPr="00000000" w14:paraId="00000038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Restano fermi i diritti dell’interessato di cui agli artt. 15 e ss. del Regolamento (UE) 2016/679.</w:t>
      </w:r>
    </w:p>
    <w:p w:rsidR="00000000" w:rsidDel="00000000" w:rsidP="00000000" w:rsidRDefault="00000000" w:rsidRPr="00000000" w14:paraId="00000039">
      <w:pPr>
        <w:spacing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before="0" w:line="240" w:lineRule="auto"/>
        <w:jc w:val="both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Luogo e data __________________________</w:t>
      </w:r>
    </w:p>
    <w:p w:rsidR="00000000" w:rsidDel="00000000" w:rsidP="00000000" w:rsidRDefault="00000000" w:rsidRPr="00000000" w14:paraId="0000003B">
      <w:pPr>
        <w:spacing w:after="0" w:before="0" w:line="240" w:lineRule="auto"/>
        <w:jc w:val="both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before="0" w:line="240" w:lineRule="auto"/>
        <w:jc w:val="righ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Firma Studentessa/e</w:t>
      </w:r>
    </w:p>
    <w:p w:rsidR="00000000" w:rsidDel="00000000" w:rsidP="00000000" w:rsidRDefault="00000000" w:rsidRPr="00000000" w14:paraId="0000003D">
      <w:pPr>
        <w:spacing w:after="0" w:before="0" w:line="240" w:lineRule="auto"/>
        <w:jc w:val="right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(se maggiorenne)</w:t>
      </w:r>
    </w:p>
    <w:p w:rsidR="00000000" w:rsidDel="00000000" w:rsidP="00000000" w:rsidRDefault="00000000" w:rsidRPr="00000000" w14:paraId="0000003E">
      <w:pPr>
        <w:spacing w:after="0" w:before="0" w:line="240" w:lineRule="auto"/>
        <w:jc w:val="both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before="0" w:line="240" w:lineRule="auto"/>
        <w:jc w:val="righ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40">
      <w:pPr>
        <w:spacing w:after="0" w:before="0" w:line="240" w:lineRule="auto"/>
        <w:jc w:val="both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before="0" w:line="240" w:lineRule="auto"/>
        <w:jc w:val="both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before="0" w:line="240" w:lineRule="auto"/>
        <w:jc w:val="righ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Firma Genitori/Esercenti la Responsabilità Genitoriale</w:t>
      </w:r>
    </w:p>
    <w:p w:rsidR="00000000" w:rsidDel="00000000" w:rsidP="00000000" w:rsidRDefault="00000000" w:rsidRPr="00000000" w14:paraId="00000043">
      <w:pPr>
        <w:spacing w:after="0" w:before="0" w:line="240" w:lineRule="auto"/>
        <w:jc w:val="righ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44">
      <w:pPr>
        <w:spacing w:after="0" w:before="0" w:line="240" w:lineRule="auto"/>
        <w:jc w:val="righ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before="0" w:line="240" w:lineRule="auto"/>
        <w:jc w:val="righ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46">
      <w:pPr>
        <w:spacing w:after="0" w:before="0" w:line="240" w:lineRule="auto"/>
        <w:jc w:val="right"/>
        <w:rPr>
          <w:rFonts w:ascii="Trebuchet MS" w:cs="Trebuchet MS" w:eastAsia="Trebuchet MS" w:hAnsi="Trebuchet MS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before="0" w:line="240" w:lineRule="auto"/>
        <w:jc w:val="right"/>
        <w:rPr>
          <w:rFonts w:ascii="Trebuchet MS" w:cs="Trebuchet MS" w:eastAsia="Trebuchet MS" w:hAnsi="Trebuchet MS"/>
          <w:i w:val="1"/>
          <w:i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18"/>
          <w:szCs w:val="18"/>
          <w:rtl w:val="0"/>
        </w:rPr>
        <w:t xml:space="preserve">(In caso di studentessa/studente minorenne: firme di entrambi i genitori/esercenti la responsabilità genitoriale)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Trebuchet MS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jc w:val="right"/>
      <w:rPr>
        <w:rFonts w:ascii="Cambria" w:cs="Cambria" w:eastAsia="Cambria" w:hAnsi="Cambria"/>
        <w:sz w:val="16"/>
        <w:szCs w:val="16"/>
      </w:rPr>
    </w:pPr>
    <w:r w:rsidDel="00000000" w:rsidR="00000000" w:rsidRPr="00000000">
      <w:rPr>
        <w:rFonts w:ascii="Cambria" w:cs="Cambria" w:eastAsia="Cambria" w:hAnsi="Cambria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tabs>
        <w:tab w:val="center" w:leader="none" w:pos="4680"/>
        <w:tab w:val="right" w:leader="none" w:pos="9360"/>
      </w:tabs>
      <w:spacing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tbl>
    <w:tblPr>
      <w:tblStyle w:val="Table1"/>
      <w:tblW w:w="9029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805.8"/>
      <w:gridCol w:w="1805.8"/>
      <w:gridCol w:w="1805.8"/>
      <w:gridCol w:w="1805.8"/>
      <w:gridCol w:w="1805.8"/>
      <w:tblGridChange w:id="0">
        <w:tblGrid>
          <w:gridCol w:w="1805.8"/>
          <w:gridCol w:w="1805.8"/>
          <w:gridCol w:w="1805.8"/>
          <w:gridCol w:w="1805.8"/>
          <w:gridCol w:w="1805.8"/>
        </w:tblGrid>
      </w:tblGridChange>
    </w:tblGrid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A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685800"/>
                <wp:effectExtent b="0" l="0" r="0" t="0"/>
                <wp:docPr id="3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85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B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914400"/>
                <wp:effectExtent b="0" l="0" r="0" t="0"/>
                <wp:docPr id="4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C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609600"/>
                <wp:effectExtent b="0" l="0" r="0" t="0"/>
                <wp:docPr id="2" name="image4.jpg"/>
                <a:graphic>
                  <a:graphicData uri="http://schemas.openxmlformats.org/drawingml/2006/picture">
                    <pic:pic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09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D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910336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033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E">
          <w:pPr>
            <w:widowControl w:val="0"/>
            <w:spacing w:line="240" w:lineRule="auto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114300" distT="114300" distL="114300" distR="114300">
                <wp:extent cx="1009650" cy="1016000"/>
                <wp:effectExtent b="0" l="0" r="0" t="0"/>
                <wp:docPr id="5" name="image5.jpg"/>
                <a:graphic>
                  <a:graphicData uri="http://schemas.openxmlformats.org/drawingml/2006/picture">
                    <pic:pic>
                      <pic:nvPicPr>
                        <pic:cNvPr id="0" name="image5.jpg"/>
                        <pic:cNvPicPr preferRelativeResize="0"/>
                      </pic:nvPicPr>
                      <pic:blipFill>
                        <a:blip r:embed="rId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1016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F">
    <w:pPr>
      <w:tabs>
        <w:tab w:val="center" w:leader="none" w:pos="4680"/>
        <w:tab w:val="right" w:leader="none" w:pos="9360"/>
      </w:tabs>
      <w:spacing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spacing w:after="200" w:line="276" w:lineRule="auto"/>
      <w:jc w:val="center"/>
      <w:rPr>
        <w:rFonts w:ascii="Cambria" w:cs="Cambria" w:eastAsia="Cambria" w:hAnsi="Cambria"/>
        <w:color w:val="741b47"/>
      </w:rPr>
    </w:pPr>
    <w:r w:rsidDel="00000000" w:rsidR="00000000" w:rsidRPr="00000000">
      <w:rPr>
        <w:rFonts w:ascii="Cambria" w:cs="Cambria" w:eastAsia="Cambria" w:hAnsi="Cambria"/>
        <w:color w:val="741b47"/>
        <w:rtl w:val="0"/>
      </w:rPr>
      <w:t xml:space="preserve">━━━━━━━━━━━━━━━━━━━━━━━━━━━━━━━━━━━━━━━</w:t>
    </w:r>
  </w:p>
  <w:p w:rsidR="00000000" w:rsidDel="00000000" w:rsidP="00000000" w:rsidRDefault="00000000" w:rsidRPr="00000000" w14:paraId="00000051">
    <w:pPr>
      <w:spacing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4a235a"/>
        <w:sz w:val="24"/>
        <w:szCs w:val="24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spacing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rtl w:val="0"/>
      </w:rPr>
      <w:t xml:space="preserve">Ufficio Scolastico Regionale per il Lazio</w:t>
    </w:r>
  </w:p>
  <w:p w:rsidR="00000000" w:rsidDel="00000000" w:rsidP="00000000" w:rsidRDefault="00000000" w:rsidRPr="00000000" w14:paraId="00000053">
    <w:pPr>
      <w:spacing w:line="240" w:lineRule="auto"/>
      <w:jc w:val="center"/>
      <w:rPr>
        <w:rFonts w:ascii="Cambria" w:cs="Cambria" w:eastAsia="Cambria" w:hAnsi="Cambria"/>
        <w:color w:val="a64d79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a64d79"/>
        <w:sz w:val="24"/>
        <w:szCs w:val="24"/>
        <w:rtl w:val="0"/>
      </w:rPr>
      <w:t xml:space="preserve">I.T.I.S. “G. VALLAURI”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spacing w:line="240" w:lineRule="auto"/>
      <w:jc w:val="center"/>
      <w:rPr>
        <w:rFonts w:ascii="Cambria" w:cs="Cambria" w:eastAsia="Cambria" w:hAnsi="Cambria"/>
        <w:b w:val="1"/>
        <w:bCs w:val="1"/>
        <w:color w:val="741b47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741b47"/>
        <w:sz w:val="20"/>
        <w:szCs w:val="20"/>
        <w:rtl w:val="0"/>
      </w:rPr>
      <w:t xml:space="preserve">Elettronica ed Elettrotecnica – Informatica e Telecomunicazioni – Liceo Scienze Applicate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spacing w:line="240" w:lineRule="auto"/>
      <w:jc w:val="center"/>
      <w:rPr>
        <w:rFonts w:ascii="Cambria" w:cs="Cambria" w:eastAsia="Cambria" w:hAnsi="Cambria"/>
        <w:sz w:val="18"/>
        <w:szCs w:val="18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Via Salvo D’Acquisto, 43 – 00049 Velletri (RM) – Distretto scolastico 39</w:t>
      <w:br w:type="textWrapping"/>
      <w:t xml:space="preserve">Codice Fiscale: 87004020589 – Codice Meccanografico: RMTF200009</w:t>
      <w:br w:type="textWrapping"/>
      <w:t xml:space="preserve">Sito web: </w:t>
    </w:r>
    <w:hyperlink r:id="rId6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http://www.itisvallauri.edu.it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– Email: </w:t>
    </w:r>
    <w:hyperlink r:id="rId7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rmtf200009@istruzione.it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 </w:t>
    </w:r>
  </w:p>
  <w:p w:rsidR="00000000" w:rsidDel="00000000" w:rsidP="00000000" w:rsidRDefault="00000000" w:rsidRPr="00000000" w14:paraId="00000056">
    <w:pPr>
      <w:spacing w:line="240" w:lineRule="auto"/>
      <w:jc w:val="center"/>
      <w:rPr/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P.E.C.:  </w:t>
    </w:r>
    <w:hyperlink r:id="rId8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spacing w:line="240" w:lineRule="auto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jpg"/><Relationship Id="rId3" Type="http://schemas.openxmlformats.org/officeDocument/2006/relationships/image" Target="media/image4.jpg"/><Relationship Id="rId4" Type="http://schemas.openxmlformats.org/officeDocument/2006/relationships/image" Target="media/image2.png"/><Relationship Id="rId5" Type="http://schemas.openxmlformats.org/officeDocument/2006/relationships/image" Target="media/image5.jpg"/><Relationship Id="rId6" Type="http://schemas.openxmlformats.org/officeDocument/2006/relationships/hyperlink" Target="http://www.itisvallauri.edu.it" TargetMode="External"/><Relationship Id="rId7" Type="http://schemas.openxmlformats.org/officeDocument/2006/relationships/hyperlink" Target="mailto:rmtf200009@istruzione.it" TargetMode="External"/><Relationship Id="rId8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