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before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Al Dirigente Scolastico</w:t>
        <w:br w:type="textWrapping"/>
        <w:t xml:space="preserve">dell’Istituto Tecnico Tecnologico 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Liceo Scientifico Scienze Applicate</w:t>
        <w:br w:type="textWrapping"/>
        <w:t xml:space="preserve">ITIS Giancarlo Vallauri” – Velletri</w:t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RMTF20009</w:t>
      </w:r>
    </w:p>
    <w:p w:rsidR="00000000" w:rsidDel="00000000" w:rsidP="00000000" w:rsidRDefault="00000000" w:rsidRPr="00000000" w14:paraId="00000006">
      <w:pPr>
        <w:spacing w:after="0" w:lineRule="auto"/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Ambrogio Morrone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" w:before="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DICHIARAZIONE SOSTITUTIVA RELATIVA ALLA SITUAZIONE GIUDIZIARIA</w:t>
        <w:br w:type="textWrapping"/>
        <w:t xml:space="preserve">E ALL’INSUSSISTENZA DI CAUSE OSTATIVE AL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0" w:before="0" w:lineRule="auto"/>
        <w:jc w:val="center"/>
        <w:rPr/>
      </w:pPr>
      <w:r w:rsidDel="00000000" w:rsidR="00000000" w:rsidRPr="00000000">
        <w:rPr>
          <w:i w:val="1"/>
          <w:iCs w:val="1"/>
          <w:sz w:val="15"/>
          <w:szCs w:val="15"/>
          <w:rtl w:val="0"/>
        </w:rPr>
        <w:t xml:space="preserve">(artt. 46, 47 e 76 del D.P.R. 28 dicembre 2000, n. 445)</w:t>
      </w:r>
      <w:r w:rsidDel="00000000" w:rsidR="00000000" w:rsidRPr="00000000">
        <w:rPr>
          <w:rtl w:val="0"/>
        </w:rPr>
      </w:r>
    </w:p>
    <w:tbl>
      <w:tblPr>
        <w:tblStyle w:val="Table1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DATI DEL/DELLA DICHIARANTE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Residenza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☐ Personale docente     ☐ Personale ATA     Profilo/CdC: 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30" w:before="0" w:lineRule="auto"/>
        <w:jc w:val="both"/>
        <w:rPr/>
      </w:pPr>
      <w:r w:rsidDel="00000000" w:rsidR="00000000" w:rsidRPr="00000000">
        <w:rPr>
          <w:sz w:val="16"/>
          <w:szCs w:val="16"/>
          <w:rtl w:val="0"/>
        </w:rPr>
        <w:t xml:space="preserve">Il/La sottoscritto/a, consapevole delle responsabilità e delle sanzioni penali previste dall’art. 76 del D.P.R. n. 445/2000 in caso di dichiarazioni mendaci, falsità negli atti o uso di atti falsi,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30" w:before="0" w:lineRule="auto"/>
        <w:jc w:val="center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DICHIARA</w:t>
      </w:r>
      <w:r w:rsidDel="00000000" w:rsidR="00000000" w:rsidRPr="00000000">
        <w:rPr>
          <w:rtl w:val="0"/>
        </w:rPr>
      </w:r>
    </w:p>
    <w:tbl>
      <w:tblPr>
        <w:tblStyle w:val="Table3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A. CONDANNE PENALI E SITUAZIONE GIUDIZIARIA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30" w:before="0" w:lineRule="auto"/>
        <w:rPr/>
      </w:pPr>
      <w:r w:rsidDel="00000000" w:rsidR="00000000" w:rsidRPr="00000000">
        <w:rPr>
          <w:sz w:val="15"/>
          <w:szCs w:val="15"/>
          <w:rtl w:val="0"/>
        </w:rPr>
        <w:t xml:space="preserve">☐ di non aver riportato condanne penali risultanti dal casellario giudiziale;</w:t>
        <w:br w:type="textWrapping"/>
        <w:t xml:space="preserve">☐ di aver riportato le seguenti condanne/provvedimenti: ________________________________________________</w:t>
        <w:br w:type="textWrapping"/>
        <w:t xml:space="preserve">   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30" w:before="0" w:lineRule="auto"/>
        <w:rPr>
          <w:sz w:val="15"/>
          <w:szCs w:val="15"/>
        </w:rPr>
      </w:pPr>
      <w:r w:rsidDel="00000000" w:rsidR="00000000" w:rsidRPr="00000000">
        <w:rPr>
          <w:sz w:val="15"/>
          <w:szCs w:val="15"/>
          <w:rtl w:val="0"/>
        </w:rPr>
        <w:t xml:space="preserve">☐ di non essere a conoscenza di essere sottoposto/a a procedimenti penali;</w:t>
        <w:br w:type="textWrapping"/>
        <w:t xml:space="preserve">☐ di essere a conoscenza dei seguenti procedimenti penali a proprio carico: ______________________________</w:t>
        <w:br w:type="textWrapping"/>
        <w:t xml:space="preserve">   ____________________________________________________________________________________________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30" w:before="0" w:lineRule="auto"/>
        <w:rPr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B. FATTISPECIE DI PARTICOLARE RILIEVO PER IL SERVIZIO NELLA PUBBLICA AMMINISTRAZIONE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30" w:before="0" w:lineRule="auto"/>
        <w:jc w:val="both"/>
        <w:rPr/>
      </w:pPr>
      <w:r w:rsidDel="00000000" w:rsidR="00000000" w:rsidRPr="00000000">
        <w:rPr>
          <w:sz w:val="15"/>
          <w:szCs w:val="15"/>
          <w:rtl w:val="0"/>
        </w:rPr>
        <w:t xml:space="preserve">Con riferimento alle dichiarazioni rese nella sezione A, il/la sottoscritto/a dichiara, per quanto a propria conoscenza e ove rilevante ai fini dell’accesso e dello svolgimento del rapporto di lavoro: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30" w:before="0" w:lineRule="auto"/>
        <w:ind w:left="113" w:firstLine="0"/>
        <w:rPr/>
      </w:pPr>
      <w:r w:rsidDel="00000000" w:rsidR="00000000" w:rsidRPr="00000000">
        <w:rPr>
          <w:sz w:val="15"/>
          <w:szCs w:val="15"/>
          <w:rtl w:val="0"/>
        </w:rPr>
        <w:t xml:space="preserve">☐ che non risultano a proprio carico condanne o procedimenti penali di cui sia a conoscenza relativi a reati contro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30" w:before="0" w:lineRule="auto"/>
        <w:ind w:left="113" w:firstLine="0"/>
        <w:rPr/>
      </w:pPr>
      <w:r w:rsidDel="00000000" w:rsidR="00000000" w:rsidRPr="00000000">
        <w:rPr>
          <w:sz w:val="15"/>
          <w:szCs w:val="15"/>
          <w:rtl w:val="0"/>
        </w:rPr>
        <w:t xml:space="preserve">☐ che non risultano a proprio carico condanne o procedimenti penali di cui sia a conoscenza relativi a reati in danno dei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30" w:before="0" w:lineRule="auto"/>
        <w:ind w:left="113" w:firstLine="0"/>
        <w:rPr/>
      </w:pPr>
      <w:r w:rsidDel="00000000" w:rsidR="00000000" w:rsidRPr="00000000">
        <w:rPr>
          <w:sz w:val="15"/>
          <w:szCs w:val="15"/>
          <w:rtl w:val="0"/>
        </w:rPr>
        <w:t xml:space="preserve">☐ che non risultano a proprio carico condanne o procedimenti penali di cui sia a conoscenza relativi a reati di falso;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30" w:before="0" w:lineRule="auto"/>
        <w:ind w:left="113" w:firstLine="0"/>
        <w:rPr/>
      </w:pPr>
      <w:r w:rsidDel="00000000" w:rsidR="00000000" w:rsidRPr="00000000">
        <w:rPr>
          <w:sz w:val="15"/>
          <w:szCs w:val="15"/>
          <w:rtl w:val="0"/>
        </w:rPr>
        <w:t xml:space="preserve">☐ in caso contrario, dichiara quanto segue: __________________________________________________________</w:t>
        <w:br w:type="textWrapping"/>
        <w:t xml:space="preserve">   ____________________________________________________________________________________________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5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C. TUTELA DEI MINORI – VERIFICA EX ART. 25-BIS D.P.R. 313/2002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30" w:before="0" w:lineRule="auto"/>
        <w:jc w:val="both"/>
        <w:rPr/>
      </w:pPr>
      <w:r w:rsidDel="00000000" w:rsidR="00000000" w:rsidRPr="00000000">
        <w:rPr>
          <w:sz w:val="15"/>
          <w:szCs w:val="15"/>
          <w:rtl w:val="0"/>
        </w:rPr>
        <w:t xml:space="preserve">Il/La sottoscritto/a prende atto che, nei casi previsti dalla normativa vigente, l’Istituzione scolastica provvede agli adempimenti di propria competenza ai sensi dell’art. 25-bis del D.P.R. 14 novembre 2002, n. 313, introdotto dal D.Lgs. 4 marzo 2014, n. 39, ai fini della verifica dell’esistenza di condanne per i reati ivi indicati o di sanzioni interdittive all’esercizio di attività che comportino contatti diretti e regolari con minori.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30" w:before="0" w:lineRule="auto"/>
        <w:jc w:val="both"/>
        <w:rPr/>
      </w:pP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La presente dichiarazione non sostituisce il certificato penale richiesto dal datore di lavoro nei casi e per le finalità previste dall’art. 25-bis del D.P.R. n. 313/2002.</w:t>
      </w:r>
      <w:r w:rsidDel="00000000" w:rsidR="00000000" w:rsidRPr="00000000">
        <w:rPr>
          <w:rtl w:val="0"/>
        </w:rPr>
      </w:r>
    </w:p>
    <w:tbl>
      <w:tblPr>
        <w:tblStyle w:val="Table6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D. IMPEGNO ALLA COMUNICAZIONE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30" w:before="0" w:lineRule="auto"/>
        <w:jc w:val="both"/>
        <w:rPr/>
      </w:pPr>
      <w:r w:rsidDel="00000000" w:rsidR="00000000" w:rsidRPr="00000000">
        <w:rPr>
          <w:sz w:val="15"/>
          <w:szCs w:val="15"/>
          <w:rtl w:val="0"/>
        </w:rPr>
        <w:t xml:space="preserve">Il/La sottoscritto/a si impegna a comunicare tempestivamente all’Istituzione scolastica eventuali variazioni della situazione dichiarata, nei limiti e secondo le modalità previste dalla normativa vigente.</w:t>
      </w:r>
      <w:r w:rsidDel="00000000" w:rsidR="00000000" w:rsidRPr="00000000">
        <w:rPr>
          <w:rtl w:val="0"/>
        </w:rPr>
      </w:r>
    </w:p>
    <w:tbl>
      <w:tblPr>
        <w:tblStyle w:val="Table7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Velletri, ____ / ____ /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Firma del/della dichiarante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br w:type="textWrapping"/>
              <w:t xml:space="preserve">________________________________________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30" w:before="0" w:lineRule="auto"/>
        <w:rPr/>
      </w:pPr>
      <w:r w:rsidDel="00000000" w:rsidR="00000000" w:rsidRPr="00000000">
        <w:rPr>
          <w:sz w:val="14"/>
          <w:szCs w:val="14"/>
          <w:rtl w:val="0"/>
        </w:rPr>
        <w:t xml:space="preserve">Trattamento dei dati – Le informazioni contenute nella presente dichiarazione possono comprendere dati relativi a condanne penali e reati. Tali dati sono trattati esclusivamente nei casi e nei limiti consentiti dalla normativa vigente, per gli adempimenti connessi alla costituzione e gestione del rapporto di lavoro. Per l’informativa completa si rinvia all’informativa sul trattamento dei dati personali adottata dall’Istituto.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567" w:top="567" w:left="96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Modulistica presa di servizio – a.s. 2026/2027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8"/>
      <w:tblW w:w="902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05"/>
      <w:gridCol w:w="1806"/>
      <w:gridCol w:w="1806"/>
      <w:gridCol w:w="1806"/>
      <w:gridCol w:w="1806"/>
      <w:tblGridChange w:id="0">
        <w:tblGrid>
          <w:gridCol w:w="1805"/>
          <w:gridCol w:w="1806"/>
          <w:gridCol w:w="1806"/>
          <w:gridCol w:w="1806"/>
          <w:gridCol w:w="180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2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85800"/>
                <wp:effectExtent b="0" l="0" r="0" t="0"/>
                <wp:docPr id="3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3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4400"/>
                <wp:effectExtent b="0" l="0" r="0" t="0"/>
                <wp:docPr id="4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4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09600"/>
                <wp:effectExtent b="0" l="0" r="0" t="0"/>
                <wp:docPr id="5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5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0336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36">
          <w:pPr>
            <w:widowControl w:val="0"/>
            <w:spacing w:after="0" w:line="240" w:lineRule="auto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114300" distT="114300" distL="114300" distR="114300">
                <wp:extent cx="796290" cy="800100"/>
                <wp:effectExtent b="0" l="0" r="0" t="0"/>
                <wp:docPr id="1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jc w:val="center"/>
      <w:rPr>
        <w:rFonts w:ascii="Cambria" w:cs="Cambria" w:eastAsia="Cambria" w:hAnsi="Cambria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color w:val="741b47"/>
        <w:sz w:val="22"/>
        <w:szCs w:val="22"/>
        <w:rtl w:val="0"/>
      </w:rPr>
      <w:t xml:space="preserve">━━━━━━━━━━━━━━━━━━━━━━━━━━━━━━━━━━━━━━━</w:t>
    </w:r>
  </w:p>
  <w:p w:rsidR="00000000" w:rsidDel="00000000" w:rsidP="00000000" w:rsidRDefault="00000000" w:rsidRPr="00000000" w14:paraId="00000039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4a235a"/>
        <w:sz w:val="24"/>
        <w:szCs w:val="24"/>
        <w:rtl w:val="0"/>
      </w:rPr>
      <w:t xml:space="preserve">MINISTERO DELL’ISTRUZIONE E DEL MERITO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Ufficio Scolastico Regionale per il Lazio</w:t>
    </w:r>
  </w:p>
  <w:p w:rsidR="00000000" w:rsidDel="00000000" w:rsidP="00000000" w:rsidRDefault="00000000" w:rsidRPr="00000000" w14:paraId="0000003B">
    <w:pPr>
      <w:spacing w:after="0" w:line="240" w:lineRule="auto"/>
      <w:jc w:val="center"/>
      <w:rPr>
        <w:rFonts w:ascii="Cambria" w:cs="Cambria" w:eastAsia="Cambria" w:hAnsi="Cambria"/>
        <w:color w:val="a64d79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a64d79"/>
        <w:sz w:val="24"/>
        <w:szCs w:val="24"/>
        <w:rtl w:val="0"/>
      </w:rPr>
      <w:t xml:space="preserve">I.T.I.S. “G. VALLAURI”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spacing w:after="0" w:line="240" w:lineRule="auto"/>
      <w:jc w:val="center"/>
      <w:rPr>
        <w:rFonts w:ascii="Cambria" w:cs="Cambria" w:eastAsia="Cambria" w:hAnsi="Cambria"/>
        <w:b w:val="1"/>
        <w:bCs w:val="1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741b47"/>
        <w:sz w:val="20"/>
        <w:szCs w:val="20"/>
        <w:rtl w:val="0"/>
      </w:rPr>
      <w:t xml:space="preserve">Elettronica ed Elettrotecnica – Informatica e Telecomunicazioni – Liceo Scienze Applicate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after="0" w:line="240" w:lineRule="auto"/>
      <w:jc w:val="center"/>
      <w:rPr>
        <w:rFonts w:ascii="Cambria" w:cs="Cambria" w:eastAsia="Cambria" w:hAnsi="Cambria"/>
      </w:rPr>
    </w:pPr>
    <w:r w:rsidDel="00000000" w:rsidR="00000000" w:rsidRPr="00000000">
      <w:rPr>
        <w:rFonts w:ascii="Cambria" w:cs="Cambria" w:eastAsia="Cambria" w:hAnsi="Cambria"/>
        <w:rtl w:val="0"/>
      </w:rPr>
      <w:t xml:space="preserve">Via Salvo D’Acquisto, 43 – 00049 Velletri (RM) – Distretto scolastico 39</w:t>
      <w:br w:type="textWrapping"/>
      <w:t xml:space="preserve">Codice Fiscale: 87004020589 – Codice Meccanografico: RMTF200009</w:t>
      <w:br w:type="textWrapping"/>
      <w:t xml:space="preserve">Sito web: </w:t>
    </w:r>
    <w:hyperlink r:id="rId6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http://www.itisvallauri.edu.it</w:t>
      </w:r>
    </w:hyperlink>
    <w:r w:rsidDel="00000000" w:rsidR="00000000" w:rsidRPr="00000000">
      <w:rPr>
        <w:rFonts w:ascii="Cambria" w:cs="Cambria" w:eastAsia="Cambria" w:hAnsi="Cambria"/>
        <w:rtl w:val="0"/>
      </w:rPr>
      <w:t xml:space="preserve"> – Email: </w:t>
    </w:r>
    <w:hyperlink r:id="rId7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rmtf200009@istruzione.it</w:t>
      </w:r>
    </w:hyperlink>
    <w:r w:rsidDel="00000000" w:rsidR="00000000" w:rsidRPr="00000000">
      <w:rPr>
        <w:rFonts w:ascii="Cambria" w:cs="Cambria" w:eastAsia="Cambria" w:hAnsi="Cambria"/>
        <w:rtl w:val="0"/>
      </w:rPr>
      <w:t xml:space="preserve">  </w:t>
    </w:r>
  </w:p>
  <w:p w:rsidR="00000000" w:rsidDel="00000000" w:rsidP="00000000" w:rsidRDefault="00000000" w:rsidRPr="00000000" w14:paraId="0000003E">
    <w:pPr>
      <w:spacing w:after="0" w:line="240" w:lineRule="auto"/>
      <w:jc w:val="center"/>
      <w:rPr/>
    </w:pPr>
    <w:r w:rsidDel="00000000" w:rsidR="00000000" w:rsidRPr="00000000">
      <w:rPr>
        <w:rFonts w:ascii="Cambria" w:cs="Cambria" w:eastAsia="Cambria" w:hAnsi="Cambria"/>
        <w:rtl w:val="0"/>
      </w:rPr>
      <w:t xml:space="preserve">P.E.C.:  </w:t>
    </w:r>
    <w:hyperlink r:id="rId8">
      <w:r w:rsidDel="00000000" w:rsidR="00000000" w:rsidRPr="00000000">
        <w:rPr>
          <w:rFonts w:ascii="Cambria" w:cs="Cambria" w:eastAsia="Cambria" w:hAnsi="Cambria"/>
          <w:color w:val="1155cc"/>
          <w:u w:val="single"/>
          <w:rtl w:val="0"/>
        </w:rPr>
        <w:t xml:space="preserve">rmtf200009@pec.istruzione.it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after="0"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5.jpg"/><Relationship Id="rId3" Type="http://schemas.openxmlformats.org/officeDocument/2006/relationships/image" Target="media/image4.jpg"/><Relationship Id="rId4" Type="http://schemas.openxmlformats.org/officeDocument/2006/relationships/image" Target="media/image1.png"/><Relationship Id="rId5" Type="http://schemas.openxmlformats.org/officeDocument/2006/relationships/image" Target="media/image3.jpg"/><Relationship Id="rId6" Type="http://schemas.openxmlformats.org/officeDocument/2006/relationships/hyperlink" Target="http://www.itisvallauri.edu.it" TargetMode="External"/><Relationship Id="rId7" Type="http://schemas.openxmlformats.org/officeDocument/2006/relationships/hyperlink" Target="mailto:rmtf200009@istruzione.it" TargetMode="External"/><Relationship Id="rId8" Type="http://schemas.openxmlformats.org/officeDocument/2006/relationships/hyperlink" Target="mailto:rmtf200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2iFTOa9IpAN/q6b49130e4xZnA==">CgMxLjA4AHIhMUlma0RFekVDVzFnTHV3Nmt6TTJLWU1hSWRGb0NONnBY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