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Al Dirigente Scolastico</w:t>
        <w:br w:type="textWrapping"/>
        <w:t xml:space="preserve">dell’Istituto Tecnico Tecnologico </w:t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Liceo Scientifico Scienze Applicate</w:t>
        <w:br w:type="textWrapping"/>
        <w:t xml:space="preserve">ITIS Giancarlo Vallauri” – Velletri</w:t>
      </w:r>
    </w:p>
    <w:p w:rsidR="00000000" w:rsidDel="00000000" w:rsidP="00000000" w:rsidRDefault="00000000" w:rsidRPr="00000000" w14:paraId="00000004">
      <w:pPr>
        <w:spacing w:after="0" w:lineRule="auto"/>
        <w:jc w:val="righ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RMTF20009</w:t>
      </w:r>
    </w:p>
    <w:p w:rsidR="00000000" w:rsidDel="00000000" w:rsidP="00000000" w:rsidRDefault="00000000" w:rsidRPr="00000000" w14:paraId="00000005">
      <w:pPr>
        <w:spacing w:after="0" w:lineRule="auto"/>
        <w:jc w:val="righ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Ambrogio Morrone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" w:lineRule="auto"/>
        <w:jc w:val="center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DICHIARAZIONE SOSTITUTIVA DI 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lineRule="auto"/>
        <w:jc w:val="center"/>
        <w:rPr/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Dati personali e requisiti generali – art. 46 D.P.R. 28 dicembre 2000, n. 445</w:t>
      </w:r>
      <w:r w:rsidDel="00000000" w:rsidR="00000000" w:rsidRPr="00000000">
        <w:rPr>
          <w:rtl w:val="0"/>
        </w:rPr>
      </w:r>
    </w:p>
    <w:tbl>
      <w:tblPr>
        <w:tblStyle w:val="Table1"/>
        <w:tblW w:w="103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85"/>
        <w:gridCol w:w="5185"/>
        <w:tblGridChange w:id="0">
          <w:tblGrid>
            <w:gridCol w:w="5185"/>
            <w:gridCol w:w="5185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DATI DEL/DELLA DICHIARANTE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Luogo e 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Residenza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Comune __________________________ CAP ______ Prov. ____</w:t>
              <w:br w:type="textWrapping"/>
              <w:t xml:space="preserve">Via/Piazza ________________________________________ n. 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☐ Personale docente   ☐ Personale ATA   Profilo/CdC: 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60" w:before="80" w:lineRule="auto"/>
        <w:jc w:val="both"/>
        <w:rPr/>
      </w:pPr>
      <w:r w:rsidDel="00000000" w:rsidR="00000000" w:rsidRPr="00000000">
        <w:rPr>
          <w:sz w:val="17"/>
          <w:szCs w:val="17"/>
          <w:rtl w:val="0"/>
        </w:rPr>
        <w:t xml:space="preserve">Il/La sottoscritto/a, consapevole che, ai sensi dell’art. 75 del D.P.R. n. 445/2000, in caso di dichiarazione non veritiera decade dai benefici eventualmente conseguenti al provvedimento emanato sulla base della dichiarazione stessa, e consapevole delle sanzioni penali previste dall’art. 76 del medesimo D.P.R. in caso di dichiarazioni mendaci, falsità negli atti o uso di atti falsi,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lineRule="auto"/>
        <w:jc w:val="center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DICHIARA</w:t>
      </w:r>
      <w:r w:rsidDel="00000000" w:rsidR="00000000" w:rsidRPr="00000000">
        <w:rPr>
          <w:rtl w:val="0"/>
        </w:rPr>
      </w:r>
    </w:p>
    <w:tbl>
      <w:tblPr>
        <w:tblStyle w:val="Table2"/>
        <w:tblW w:w="103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70"/>
        <w:tblGridChange w:id="0">
          <w:tblGrid>
            <w:gridCol w:w="10370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A. CITTADINANZA E DIRITTI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40" w:lineRule="auto"/>
        <w:rPr/>
      </w:pPr>
      <w:r w:rsidDel="00000000" w:rsidR="00000000" w:rsidRPr="00000000">
        <w:rPr>
          <w:sz w:val="17"/>
          <w:szCs w:val="17"/>
          <w:rtl w:val="0"/>
        </w:rPr>
        <w:t xml:space="preserve">☐ di essere cittadino/a italiano/a;    ☐ di essere cittadino/a di 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lineRule="auto"/>
        <w:rPr/>
      </w:pPr>
      <w:r w:rsidDel="00000000" w:rsidR="00000000" w:rsidRPr="00000000">
        <w:rPr>
          <w:sz w:val="17"/>
          <w:szCs w:val="17"/>
          <w:rtl w:val="0"/>
        </w:rPr>
        <w:t xml:space="preserve">☐ di godere dei diritti civili e politici;    ☐ di trovarsi nella seguente diversa situazione: ________________________________.</w:t>
      </w:r>
      <w:r w:rsidDel="00000000" w:rsidR="00000000" w:rsidRPr="00000000">
        <w:rPr>
          <w:rtl w:val="0"/>
        </w:rPr>
      </w:r>
    </w:p>
    <w:tbl>
      <w:tblPr>
        <w:tblStyle w:val="Table3"/>
        <w:tblW w:w="103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70"/>
        <w:tblGridChange w:id="0">
          <w:tblGrid>
            <w:gridCol w:w="10370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B. STATO CIVILE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40" w:lineRule="auto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Stato civile: ☐ libero/a   ☐ coniugato/a   ☐ unito/a civilmente   ☐ separato/a   ☐ divorziato/a   ☐ vedovo/a   ☐ altro __________</w:t>
      </w:r>
    </w:p>
    <w:p w:rsidR="00000000" w:rsidDel="00000000" w:rsidP="00000000" w:rsidRDefault="00000000" w:rsidRPr="00000000" w14:paraId="0000001B">
      <w:pPr>
        <w:spacing w:after="40" w:lineRule="auto"/>
        <w:rPr>
          <w:sz w:val="17"/>
          <w:szCs w:val="17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70"/>
        <w:tblGridChange w:id="0">
          <w:tblGrid>
            <w:gridCol w:w="10370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C. FAMIGLIA ANAGRAFICA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40" w:lineRule="auto"/>
        <w:rPr/>
      </w:pPr>
      <w:r w:rsidDel="00000000" w:rsidR="00000000" w:rsidRPr="00000000">
        <w:rPr>
          <w:sz w:val="17"/>
          <w:szCs w:val="17"/>
          <w:rtl w:val="0"/>
        </w:rPr>
        <w:t xml:space="preserve">Il/La sottoscritto/a dichiara che la propria famiglia anagrafica è composta dalle seguenti persone:</w:t>
      </w:r>
      <w:r w:rsidDel="00000000" w:rsidR="00000000" w:rsidRPr="00000000">
        <w:rPr>
          <w:rtl w:val="0"/>
        </w:rPr>
      </w:r>
    </w:p>
    <w:tbl>
      <w:tblPr>
        <w:tblStyle w:val="Table5"/>
        <w:tblW w:w="1036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92"/>
        <w:gridCol w:w="2592"/>
        <w:gridCol w:w="2592"/>
        <w:gridCol w:w="2592"/>
        <w:tblGridChange w:id="0">
          <w:tblGrid>
            <w:gridCol w:w="2592"/>
            <w:gridCol w:w="2592"/>
            <w:gridCol w:w="2592"/>
            <w:gridCol w:w="2592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Luogo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Rapporto di parentela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D. TITOLO DI STUDIO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Titolo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Conseguito presso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Data / votazione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____________________________ / 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E. DICHIARAZIONI FINALI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40" w:lineRule="auto"/>
        <w:jc w:val="both"/>
        <w:rPr/>
      </w:pPr>
      <w:r w:rsidDel="00000000" w:rsidR="00000000" w:rsidRPr="00000000">
        <w:rPr>
          <w:sz w:val="16"/>
          <w:szCs w:val="16"/>
          <w:rtl w:val="0"/>
        </w:rPr>
        <w:t xml:space="preserve">Il/La sottoscritto/a si impegna a comunicare tempestivamente all’Istituzione scolastica le variazioni dei dati sopra dichiarati che assumano rilievo ai fini della gestione del rapporto di lavoro e degli istituti giuridici ed economici ad esso connessi.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60" w:lineRule="auto"/>
        <w:jc w:val="both"/>
        <w:rPr/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Le dichiarazioni relative alla situazione giudiziaria e alle eventuali cause ostative al servizio sono rese mediante separata modulistica dell’Istituto.</w:t>
      </w:r>
      <w:r w:rsidDel="00000000" w:rsidR="00000000" w:rsidRPr="00000000">
        <w:rPr>
          <w:rtl w:val="0"/>
        </w:rPr>
      </w:r>
    </w:p>
    <w:tbl>
      <w:tblPr>
        <w:tblStyle w:val="Table6"/>
        <w:tblW w:w="103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85"/>
        <w:gridCol w:w="5185"/>
        <w:tblGridChange w:id="0">
          <w:tblGrid>
            <w:gridCol w:w="5185"/>
            <w:gridCol w:w="518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Velletri, ____ / ____ /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Firma del/della dichiarante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br w:type="textWrapping"/>
              <w:t xml:space="preserve">________________________________________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0" w:before="80" w:lineRule="auto"/>
        <w:rPr/>
      </w:pPr>
      <w:r w:rsidDel="00000000" w:rsidR="00000000" w:rsidRPr="00000000">
        <w:rPr>
          <w:sz w:val="14"/>
          <w:szCs w:val="14"/>
          <w:rtl w:val="0"/>
        </w:rPr>
        <w:t xml:space="preserve">Trattamento dei dati personali – I dati dichiarati sono trattati dall’Istituzione scolastica per gli adempimenti connessi alla costituzione e gestione del rapporto di lavoro e, ove ne ricorrano i presupposti, per la gestione degli istituti giuridici ed economici richiesti dall’interessato, nel rispetto del Regolamento (UE) 2016/679 e della normativa nazionale vigente. Per l’informativa completa si rinvia all’informativa adottata e pubblicata dall’Istituto.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65" w:top="765" w:left="935" w:right="93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Modulistica presa di servizio – a.s. 2026/2027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tabs>
        <w:tab w:val="center" w:leader="none" w:pos="4680"/>
        <w:tab w:val="right" w:leader="none" w:pos="9360"/>
      </w:tabs>
      <w:spacing w:after="0" w:line="240" w:lineRule="auto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029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805"/>
      <w:gridCol w:w="1806"/>
      <w:gridCol w:w="1806"/>
      <w:gridCol w:w="1806"/>
      <w:gridCol w:w="1806"/>
      <w:tblGridChange w:id="0">
        <w:tblGrid>
          <w:gridCol w:w="1805"/>
          <w:gridCol w:w="1806"/>
          <w:gridCol w:w="1806"/>
          <w:gridCol w:w="1806"/>
          <w:gridCol w:w="1806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8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685800"/>
                <wp:effectExtent b="0" l="0" r="0" t="0"/>
                <wp:docPr id="3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9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914400"/>
                <wp:effectExtent b="0" l="0" r="0" t="0"/>
                <wp:docPr id="5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A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609600"/>
                <wp:effectExtent b="0" l="0" r="0" t="0"/>
                <wp:docPr id="4" name="image4.jpg"/>
                <a:graphic>
                  <a:graphicData uri="http://schemas.openxmlformats.org/drawingml/2006/picture">
                    <pic:pic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B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910336"/>
                <wp:effectExtent b="0" l="0" r="0" t="0"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033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C">
          <w:pPr>
            <w:widowControl w:val="0"/>
            <w:spacing w:after="0" w:line="240" w:lineRule="auto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114300" distT="114300" distL="114300" distR="114300">
                <wp:extent cx="796290" cy="800100"/>
                <wp:effectExtent b="0" l="0" r="0" t="0"/>
                <wp:docPr id="2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29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D">
    <w:pPr>
      <w:tabs>
        <w:tab w:val="center" w:leader="none" w:pos="4680"/>
        <w:tab w:val="right" w:leader="none" w:pos="9360"/>
      </w:tabs>
      <w:spacing w:after="0" w:line="240" w:lineRule="auto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jc w:val="center"/>
      <w:rPr>
        <w:rFonts w:ascii="Cambria" w:cs="Cambria" w:eastAsia="Cambria" w:hAnsi="Cambria"/>
        <w:color w:val="741b47"/>
        <w:sz w:val="22"/>
        <w:szCs w:val="22"/>
      </w:rPr>
    </w:pPr>
    <w:r w:rsidDel="00000000" w:rsidR="00000000" w:rsidRPr="00000000">
      <w:rPr>
        <w:rFonts w:ascii="Cambria" w:cs="Cambria" w:eastAsia="Cambria" w:hAnsi="Cambria"/>
        <w:color w:val="741b47"/>
        <w:sz w:val="22"/>
        <w:szCs w:val="22"/>
        <w:rtl w:val="0"/>
      </w:rPr>
      <w:t xml:space="preserve">━━━━━━━━━━━━━━━━━━━━━━━━━━━━━━━━━━━━━━━</w:t>
    </w:r>
  </w:p>
  <w:p w:rsidR="00000000" w:rsidDel="00000000" w:rsidP="00000000" w:rsidRDefault="00000000" w:rsidRPr="00000000" w14:paraId="0000004F">
    <w:pPr>
      <w:spacing w:after="0" w:line="240" w:lineRule="auto"/>
      <w:jc w:val="center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4a235a"/>
        <w:sz w:val="24"/>
        <w:szCs w:val="24"/>
        <w:rtl w:val="0"/>
      </w:rPr>
      <w:t xml:space="preserve">MINISTERO DELL’ISTRUZIONE E DEL MERITO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spacing w:after="0" w:line="240" w:lineRule="auto"/>
      <w:jc w:val="center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Ufficio Scolastico Regionale per il Lazio</w:t>
    </w:r>
  </w:p>
  <w:p w:rsidR="00000000" w:rsidDel="00000000" w:rsidP="00000000" w:rsidRDefault="00000000" w:rsidRPr="00000000" w14:paraId="00000051">
    <w:pPr>
      <w:spacing w:after="0" w:line="240" w:lineRule="auto"/>
      <w:jc w:val="center"/>
      <w:rPr>
        <w:rFonts w:ascii="Cambria" w:cs="Cambria" w:eastAsia="Cambria" w:hAnsi="Cambria"/>
        <w:color w:val="a64d79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a64d79"/>
        <w:sz w:val="24"/>
        <w:szCs w:val="24"/>
        <w:rtl w:val="0"/>
      </w:rPr>
      <w:t xml:space="preserve">I.T.I.S. “G. VALLAURI”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spacing w:after="0" w:line="240" w:lineRule="auto"/>
      <w:jc w:val="center"/>
      <w:rPr>
        <w:rFonts w:ascii="Cambria" w:cs="Cambria" w:eastAsia="Cambria" w:hAnsi="Cambria"/>
        <w:b w:val="1"/>
        <w:bCs w:val="1"/>
        <w:color w:val="741b47"/>
        <w:sz w:val="22"/>
        <w:szCs w:val="22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741b47"/>
        <w:sz w:val="20"/>
        <w:szCs w:val="20"/>
        <w:rtl w:val="0"/>
      </w:rPr>
      <w:t xml:space="preserve">Elettronica ed Elettrotecnica – Informatica e Telecomunicazioni – Liceo Scienze Applicate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spacing w:after="0" w:line="240" w:lineRule="auto"/>
      <w:jc w:val="center"/>
      <w:rPr>
        <w:rFonts w:ascii="Cambria" w:cs="Cambria" w:eastAsia="Cambria" w:hAnsi="Cambria"/>
      </w:rPr>
    </w:pPr>
    <w:r w:rsidDel="00000000" w:rsidR="00000000" w:rsidRPr="00000000">
      <w:rPr>
        <w:rFonts w:ascii="Cambria" w:cs="Cambria" w:eastAsia="Cambria" w:hAnsi="Cambria"/>
        <w:rtl w:val="0"/>
      </w:rPr>
      <w:t xml:space="preserve">Via Salvo D’Acquisto, 43 – 00049 Velletri (RM) – Distretto scolastico 39</w:t>
      <w:br w:type="textWrapping"/>
      <w:t xml:space="preserve">Codice Fiscale: 87004020589 – Codice Meccanografico: RMTF200009</w:t>
      <w:br w:type="textWrapping"/>
      <w:t xml:space="preserve">Sito web: </w:t>
    </w:r>
    <w:hyperlink r:id="rId6">
      <w:r w:rsidDel="00000000" w:rsidR="00000000" w:rsidRPr="00000000">
        <w:rPr>
          <w:rFonts w:ascii="Cambria" w:cs="Cambria" w:eastAsia="Cambria" w:hAnsi="Cambria"/>
          <w:color w:val="1155cc"/>
          <w:u w:val="single"/>
          <w:rtl w:val="0"/>
        </w:rPr>
        <w:t xml:space="preserve">http://www.itisvallauri.edu.it</w:t>
      </w:r>
    </w:hyperlink>
    <w:r w:rsidDel="00000000" w:rsidR="00000000" w:rsidRPr="00000000">
      <w:rPr>
        <w:rFonts w:ascii="Cambria" w:cs="Cambria" w:eastAsia="Cambria" w:hAnsi="Cambria"/>
        <w:rtl w:val="0"/>
      </w:rPr>
      <w:t xml:space="preserve"> – Email: </w:t>
    </w:r>
    <w:hyperlink r:id="rId7">
      <w:r w:rsidDel="00000000" w:rsidR="00000000" w:rsidRPr="00000000">
        <w:rPr>
          <w:rFonts w:ascii="Cambria" w:cs="Cambria" w:eastAsia="Cambria" w:hAnsi="Cambria"/>
          <w:color w:val="1155cc"/>
          <w:u w:val="single"/>
          <w:rtl w:val="0"/>
        </w:rPr>
        <w:t xml:space="preserve">rmtf200009@istruzione.it</w:t>
      </w:r>
    </w:hyperlink>
    <w:r w:rsidDel="00000000" w:rsidR="00000000" w:rsidRPr="00000000">
      <w:rPr>
        <w:rFonts w:ascii="Cambria" w:cs="Cambria" w:eastAsia="Cambria" w:hAnsi="Cambria"/>
        <w:rtl w:val="0"/>
      </w:rPr>
      <w:t xml:space="preserve">  </w:t>
    </w:r>
  </w:p>
  <w:p w:rsidR="00000000" w:rsidDel="00000000" w:rsidP="00000000" w:rsidRDefault="00000000" w:rsidRPr="00000000" w14:paraId="00000054">
    <w:pPr>
      <w:spacing w:after="0" w:line="240" w:lineRule="auto"/>
      <w:jc w:val="center"/>
      <w:rPr/>
    </w:pPr>
    <w:r w:rsidDel="00000000" w:rsidR="00000000" w:rsidRPr="00000000">
      <w:rPr>
        <w:rFonts w:ascii="Cambria" w:cs="Cambria" w:eastAsia="Cambria" w:hAnsi="Cambria"/>
        <w:rtl w:val="0"/>
      </w:rPr>
      <w:t xml:space="preserve">P.E.C.:  </w:t>
    </w:r>
    <w:hyperlink r:id="rId8">
      <w:r w:rsidDel="00000000" w:rsidR="00000000" w:rsidRPr="00000000">
        <w:rPr>
          <w:rFonts w:ascii="Cambria" w:cs="Cambria" w:eastAsia="Cambria" w:hAnsi="Cambria"/>
          <w:color w:val="1155cc"/>
          <w:u w:val="single"/>
          <w:rtl w:val="0"/>
        </w:rPr>
        <w:t xml:space="preserve">rmtf200009@pec.istruzione.it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Relationship Id="rId3" Type="http://schemas.openxmlformats.org/officeDocument/2006/relationships/image" Target="media/image4.jpg"/><Relationship Id="rId4" Type="http://schemas.openxmlformats.org/officeDocument/2006/relationships/image" Target="media/image5.png"/><Relationship Id="rId5" Type="http://schemas.openxmlformats.org/officeDocument/2006/relationships/image" Target="media/image3.jpg"/><Relationship Id="rId6" Type="http://schemas.openxmlformats.org/officeDocument/2006/relationships/hyperlink" Target="http://www.itisvallauri.edu.it" TargetMode="External"/><Relationship Id="rId7" Type="http://schemas.openxmlformats.org/officeDocument/2006/relationships/hyperlink" Target="mailto:rmtf200009@istruzione.it" TargetMode="External"/><Relationship Id="rId8" Type="http://schemas.openxmlformats.org/officeDocument/2006/relationships/hyperlink" Target="mailto:rmtf200009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Ccz3KTTCQi6uOQ7381/rCl/DQA==">CgMxLjA4AHIhMVdlY0szaEZQendSS21lMDRCcTFjb1dNUFpBd182NlA2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